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34A82" w14:textId="77777777" w:rsidR="00B033ED" w:rsidRDefault="00B033ED">
      <w:pPr>
        <w:pStyle w:val="Corpsdetexte"/>
        <w:rPr>
          <w:rFonts w:ascii="Times New Roman"/>
        </w:rPr>
      </w:pPr>
    </w:p>
    <w:p w14:paraId="3BEE4514" w14:textId="77777777" w:rsidR="00B033ED" w:rsidRDefault="00B033ED">
      <w:pPr>
        <w:pStyle w:val="Corpsdetexte"/>
        <w:spacing w:before="2"/>
        <w:rPr>
          <w:rFonts w:ascii="Times New Roman"/>
          <w:sz w:val="24"/>
        </w:rPr>
      </w:pPr>
    </w:p>
    <w:p w14:paraId="3EDCE0AA" w14:textId="77777777" w:rsidR="00B033ED" w:rsidRDefault="00D6169B">
      <w:pPr>
        <w:spacing w:line="242" w:lineRule="auto"/>
        <w:ind w:left="8883" w:right="416" w:firstLine="609"/>
        <w:jc w:val="right"/>
        <w:rPr>
          <w:rFonts w:ascii="Marianne Medium"/>
        </w:rPr>
      </w:pPr>
      <w:r>
        <w:rPr>
          <w:noProof/>
        </w:rPr>
        <w:drawing>
          <wp:anchor distT="0" distB="0" distL="0" distR="0" simplePos="0" relativeHeight="15729664" behindDoc="0" locked="0" layoutInCell="1" allowOverlap="1" wp14:anchorId="56D28DF1" wp14:editId="669C460B">
            <wp:simplePos x="0" y="0"/>
            <wp:positionH relativeFrom="page">
              <wp:posOffset>400749</wp:posOffset>
            </wp:positionH>
            <wp:positionV relativeFrom="paragraph">
              <wp:posOffset>-316669</wp:posOffset>
            </wp:positionV>
            <wp:extent cx="2199638" cy="124779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199638" cy="1247793"/>
                    </a:xfrm>
                    <a:prstGeom prst="rect">
                      <a:avLst/>
                    </a:prstGeom>
                  </pic:spPr>
                </pic:pic>
              </a:graphicData>
            </a:graphic>
          </wp:anchor>
        </w:drawing>
      </w:r>
      <w:r>
        <w:rPr>
          <w:rFonts w:ascii="Marianne Medium"/>
        </w:rPr>
        <w:t>Direction</w:t>
      </w:r>
      <w:r>
        <w:rPr>
          <w:rFonts w:ascii="Marianne Medium"/>
          <w:spacing w:val="-15"/>
        </w:rPr>
        <w:t xml:space="preserve"> </w:t>
      </w:r>
      <w:r>
        <w:rPr>
          <w:rFonts w:ascii="Marianne Medium"/>
        </w:rPr>
        <w:t>de Affaires</w:t>
      </w:r>
      <w:r>
        <w:rPr>
          <w:rFonts w:ascii="Marianne Medium"/>
          <w:spacing w:val="-5"/>
        </w:rPr>
        <w:t xml:space="preserve"> </w:t>
      </w:r>
      <w:r>
        <w:rPr>
          <w:rFonts w:ascii="Marianne Medium"/>
          <w:spacing w:val="-2"/>
        </w:rPr>
        <w:t>juridiques</w:t>
      </w:r>
    </w:p>
    <w:p w14:paraId="3AA3AFC7" w14:textId="77777777" w:rsidR="00B033ED" w:rsidRDefault="00B033ED">
      <w:pPr>
        <w:pStyle w:val="Corpsdetexte"/>
        <w:rPr>
          <w:rFonts w:ascii="Marianne Medium"/>
        </w:rPr>
      </w:pPr>
    </w:p>
    <w:p w14:paraId="349B2CDA" w14:textId="77777777" w:rsidR="00B033ED" w:rsidRDefault="00B033ED">
      <w:pPr>
        <w:pStyle w:val="Corpsdetexte"/>
        <w:rPr>
          <w:rFonts w:ascii="Marianne Medium"/>
        </w:rPr>
      </w:pPr>
    </w:p>
    <w:p w14:paraId="40146C94" w14:textId="77777777" w:rsidR="00B033ED" w:rsidRDefault="00B033ED">
      <w:pPr>
        <w:pStyle w:val="Corpsdetexte"/>
        <w:rPr>
          <w:rFonts w:ascii="Marianne Medium"/>
        </w:rPr>
      </w:pPr>
    </w:p>
    <w:p w14:paraId="6A964B3F" w14:textId="77777777" w:rsidR="00B033ED" w:rsidRDefault="00B033ED">
      <w:pPr>
        <w:pStyle w:val="Corpsdetexte"/>
        <w:rPr>
          <w:rFonts w:ascii="Marianne Medium"/>
        </w:rPr>
      </w:pPr>
    </w:p>
    <w:p w14:paraId="22D195CB" w14:textId="77777777" w:rsidR="00B033ED" w:rsidRDefault="00B033ED">
      <w:pPr>
        <w:pStyle w:val="Corpsdetexte"/>
        <w:rPr>
          <w:rFonts w:ascii="Marianne Medium"/>
        </w:rPr>
      </w:pPr>
    </w:p>
    <w:p w14:paraId="5D6C416B" w14:textId="77777777" w:rsidR="00B033ED" w:rsidRDefault="00B033ED">
      <w:pPr>
        <w:pStyle w:val="Corpsdetexte"/>
        <w:spacing w:before="5" w:after="1"/>
        <w:rPr>
          <w:rFonts w:ascii="Marianne Medium"/>
          <w:sz w:val="16"/>
        </w:rPr>
      </w:pPr>
    </w:p>
    <w:tbl>
      <w:tblPr>
        <w:tblStyle w:val="TableNormal"/>
        <w:tblW w:w="0" w:type="auto"/>
        <w:tblInd w:w="267" w:type="dxa"/>
        <w:tblLayout w:type="fixed"/>
        <w:tblLook w:val="01E0" w:firstRow="1" w:lastRow="1" w:firstColumn="1" w:lastColumn="1" w:noHBand="0" w:noVBand="0"/>
      </w:tblPr>
      <w:tblGrid>
        <w:gridCol w:w="7973"/>
        <w:gridCol w:w="2304"/>
      </w:tblGrid>
      <w:tr w:rsidR="00B033ED" w14:paraId="0B3707F6" w14:textId="77777777">
        <w:trPr>
          <w:trHeight w:val="914"/>
        </w:trPr>
        <w:tc>
          <w:tcPr>
            <w:tcW w:w="7973" w:type="dxa"/>
            <w:shd w:val="clear" w:color="auto" w:fill="3557A1"/>
          </w:tcPr>
          <w:p w14:paraId="1D169A50" w14:textId="77777777" w:rsidR="00B033ED" w:rsidRDefault="00D6169B">
            <w:pPr>
              <w:pStyle w:val="TableParagraph"/>
              <w:spacing w:before="9" w:line="390" w:lineRule="atLeast"/>
              <w:ind w:left="2690" w:right="974" w:firstLine="926"/>
              <w:rPr>
                <w:b/>
                <w:sz w:val="12"/>
              </w:rPr>
            </w:pPr>
            <w:r>
              <w:rPr>
                <w:b/>
                <w:color w:val="FFFFFF"/>
                <w:sz w:val="20"/>
              </w:rPr>
              <w:t>MARCHES PUBLICS DECLARATION</w:t>
            </w:r>
            <w:r>
              <w:rPr>
                <w:b/>
                <w:color w:val="FFFFFF"/>
                <w:spacing w:val="-14"/>
                <w:sz w:val="20"/>
              </w:rPr>
              <w:t xml:space="preserve"> </w:t>
            </w:r>
            <w:r>
              <w:rPr>
                <w:b/>
                <w:color w:val="FFFFFF"/>
                <w:sz w:val="20"/>
              </w:rPr>
              <w:t>DE</w:t>
            </w:r>
            <w:r>
              <w:rPr>
                <w:b/>
                <w:color w:val="FFFFFF"/>
                <w:spacing w:val="-13"/>
                <w:sz w:val="20"/>
              </w:rPr>
              <w:t xml:space="preserve"> </w:t>
            </w:r>
            <w:r>
              <w:rPr>
                <w:b/>
                <w:color w:val="FFFFFF"/>
                <w:sz w:val="20"/>
              </w:rPr>
              <w:t>SOUS-TRAITANCE</w:t>
            </w:r>
            <w:hyperlink w:anchor="_bookmark0" w:history="1">
              <w:r>
                <w:rPr>
                  <w:b/>
                  <w:color w:val="FFFFFF"/>
                  <w:position w:val="7"/>
                  <w:sz w:val="12"/>
                </w:rPr>
                <w:t>2</w:t>
              </w:r>
            </w:hyperlink>
          </w:p>
        </w:tc>
        <w:tc>
          <w:tcPr>
            <w:tcW w:w="2304" w:type="dxa"/>
            <w:shd w:val="clear" w:color="auto" w:fill="3557A1"/>
          </w:tcPr>
          <w:p w14:paraId="072AACE2" w14:textId="77777777" w:rsidR="00B033ED" w:rsidRDefault="00D6169B">
            <w:pPr>
              <w:pStyle w:val="TableParagraph"/>
              <w:spacing w:line="277" w:lineRule="exact"/>
              <w:ind w:left="1521"/>
              <w:rPr>
                <w:b/>
                <w:sz w:val="20"/>
              </w:rPr>
            </w:pPr>
            <w:r>
              <w:rPr>
                <w:b/>
                <w:color w:val="FFFFFF"/>
                <w:spacing w:val="-5"/>
                <w:sz w:val="20"/>
              </w:rPr>
              <w:t>DC4</w:t>
            </w:r>
          </w:p>
        </w:tc>
      </w:tr>
    </w:tbl>
    <w:p w14:paraId="59392223" w14:textId="77777777" w:rsidR="00B033ED" w:rsidRDefault="00B033ED">
      <w:pPr>
        <w:pStyle w:val="Corpsdetexte"/>
        <w:spacing w:before="8"/>
        <w:rPr>
          <w:rFonts w:ascii="Marianne Medium"/>
          <w:sz w:val="22"/>
        </w:rPr>
      </w:pPr>
    </w:p>
    <w:p w14:paraId="7FDF7446" w14:textId="77777777" w:rsidR="00B033ED" w:rsidRDefault="00D6169B">
      <w:pPr>
        <w:spacing w:before="100"/>
        <w:ind w:left="332" w:right="708" w:hanging="1"/>
        <w:jc w:val="both"/>
        <w:rPr>
          <w:b/>
          <w:sz w:val="18"/>
        </w:rPr>
      </w:pPr>
      <w:r>
        <w:rPr>
          <w:b/>
          <w:sz w:val="18"/>
        </w:rPr>
        <w:t xml:space="preserve">Le formulaire DC4 est un modèle de déclaration de sous-traitance qui peut être utilisé par les soumissionnaires ou titulaires de marchés publics pour présenter un sous-traitant. Ce document est fourni par le </w:t>
      </w:r>
      <w:r>
        <w:rPr>
          <w:b/>
          <w:sz w:val="18"/>
        </w:rPr>
        <w:t>soumissionnaire ou le titulaire à l’acheteur soit au moment du dépôt de l’offre – en complément des renseignements éventuellement fournis dans le cadre H du formulaire DC2 – soit en cours d’exécution du marché public.</w:t>
      </w:r>
    </w:p>
    <w:p w14:paraId="3A7CA049" w14:textId="77777777" w:rsidR="00B033ED" w:rsidRDefault="00B033ED">
      <w:pPr>
        <w:pStyle w:val="Corpsdetexte"/>
        <w:rPr>
          <w:b/>
          <w:sz w:val="18"/>
        </w:rPr>
      </w:pPr>
    </w:p>
    <w:p w14:paraId="5A1DD7ED" w14:textId="77777777" w:rsidR="00B033ED" w:rsidRDefault="00D6169B">
      <w:pPr>
        <w:spacing w:line="249" w:lineRule="exact"/>
        <w:ind w:left="333"/>
        <w:jc w:val="both"/>
        <w:rPr>
          <w:b/>
          <w:sz w:val="18"/>
        </w:rPr>
      </w:pPr>
      <w:r>
        <w:rPr>
          <w:b/>
          <w:sz w:val="18"/>
        </w:rPr>
        <w:t>Il</w:t>
      </w:r>
      <w:r>
        <w:rPr>
          <w:b/>
          <w:spacing w:val="2"/>
          <w:sz w:val="18"/>
        </w:rPr>
        <w:t xml:space="preserve"> </w:t>
      </w:r>
      <w:r>
        <w:rPr>
          <w:b/>
          <w:sz w:val="18"/>
        </w:rPr>
        <w:t>est</w:t>
      </w:r>
      <w:r>
        <w:rPr>
          <w:b/>
          <w:spacing w:val="1"/>
          <w:sz w:val="18"/>
        </w:rPr>
        <w:t xml:space="preserve"> </w:t>
      </w:r>
      <w:r>
        <w:rPr>
          <w:b/>
          <w:sz w:val="18"/>
        </w:rPr>
        <w:t>rappelé</w:t>
      </w:r>
      <w:r>
        <w:rPr>
          <w:b/>
          <w:spacing w:val="2"/>
          <w:sz w:val="18"/>
        </w:rPr>
        <w:t xml:space="preserve"> </w:t>
      </w:r>
      <w:r>
        <w:rPr>
          <w:b/>
          <w:sz w:val="18"/>
        </w:rPr>
        <w:t>qu’en</w:t>
      </w:r>
      <w:r>
        <w:rPr>
          <w:b/>
          <w:spacing w:val="1"/>
          <w:sz w:val="18"/>
        </w:rPr>
        <w:t xml:space="preserve"> </w:t>
      </w:r>
      <w:r>
        <w:rPr>
          <w:b/>
          <w:sz w:val="18"/>
        </w:rPr>
        <w:t>application</w:t>
      </w:r>
      <w:r>
        <w:rPr>
          <w:b/>
          <w:spacing w:val="2"/>
          <w:sz w:val="18"/>
        </w:rPr>
        <w:t xml:space="preserve"> </w:t>
      </w:r>
      <w:r>
        <w:rPr>
          <w:b/>
          <w:sz w:val="18"/>
        </w:rPr>
        <w:t>du</w:t>
      </w:r>
      <w:r>
        <w:rPr>
          <w:b/>
          <w:spacing w:val="1"/>
          <w:sz w:val="18"/>
        </w:rPr>
        <w:t xml:space="preserve"> </w:t>
      </w:r>
      <w:r>
        <w:rPr>
          <w:b/>
          <w:sz w:val="18"/>
        </w:rPr>
        <w:t>code</w:t>
      </w:r>
      <w:r>
        <w:rPr>
          <w:b/>
          <w:spacing w:val="2"/>
          <w:sz w:val="18"/>
        </w:rPr>
        <w:t xml:space="preserve"> </w:t>
      </w:r>
      <w:r>
        <w:rPr>
          <w:b/>
          <w:sz w:val="18"/>
        </w:rPr>
        <w:t>de</w:t>
      </w:r>
      <w:r>
        <w:rPr>
          <w:b/>
          <w:spacing w:val="1"/>
          <w:sz w:val="18"/>
        </w:rPr>
        <w:t xml:space="preserve"> </w:t>
      </w:r>
      <w:r>
        <w:rPr>
          <w:b/>
          <w:sz w:val="18"/>
        </w:rPr>
        <w:t>la</w:t>
      </w:r>
      <w:r>
        <w:rPr>
          <w:b/>
          <w:spacing w:val="1"/>
          <w:sz w:val="18"/>
        </w:rPr>
        <w:t xml:space="preserve"> </w:t>
      </w:r>
      <w:r>
        <w:rPr>
          <w:b/>
          <w:sz w:val="18"/>
        </w:rPr>
        <w:t>commande</w:t>
      </w:r>
      <w:r>
        <w:rPr>
          <w:b/>
          <w:spacing w:val="2"/>
          <w:sz w:val="18"/>
        </w:rPr>
        <w:t xml:space="preserve"> </w:t>
      </w:r>
      <w:r>
        <w:rPr>
          <w:b/>
          <w:sz w:val="18"/>
        </w:rPr>
        <w:t>publique,</w:t>
      </w:r>
      <w:r>
        <w:rPr>
          <w:b/>
          <w:spacing w:val="1"/>
          <w:sz w:val="18"/>
        </w:rPr>
        <w:t xml:space="preserve"> </w:t>
      </w:r>
      <w:r>
        <w:rPr>
          <w:b/>
          <w:sz w:val="18"/>
        </w:rPr>
        <w:t>et</w:t>
      </w:r>
      <w:r>
        <w:rPr>
          <w:b/>
          <w:spacing w:val="2"/>
          <w:sz w:val="18"/>
        </w:rPr>
        <w:t xml:space="preserve"> </w:t>
      </w:r>
      <w:r>
        <w:rPr>
          <w:b/>
          <w:sz w:val="18"/>
        </w:rPr>
        <w:t>notamment</w:t>
      </w:r>
      <w:r>
        <w:rPr>
          <w:b/>
          <w:spacing w:val="4"/>
          <w:sz w:val="18"/>
        </w:rPr>
        <w:t xml:space="preserve"> </w:t>
      </w:r>
      <w:r>
        <w:rPr>
          <w:b/>
          <w:sz w:val="18"/>
        </w:rPr>
        <w:t>ses</w:t>
      </w:r>
      <w:r>
        <w:rPr>
          <w:b/>
          <w:spacing w:val="2"/>
          <w:sz w:val="18"/>
        </w:rPr>
        <w:t xml:space="preserve"> </w:t>
      </w:r>
      <w:hyperlink r:id="rId8">
        <w:r>
          <w:rPr>
            <w:b/>
            <w:color w:val="0000FF"/>
            <w:sz w:val="18"/>
            <w:u w:val="single" w:color="0000FF"/>
          </w:rPr>
          <w:t>articles</w:t>
        </w:r>
        <w:r>
          <w:rPr>
            <w:b/>
            <w:color w:val="0000FF"/>
            <w:spacing w:val="-1"/>
            <w:sz w:val="18"/>
            <w:u w:val="single" w:color="0000FF"/>
          </w:rPr>
          <w:t xml:space="preserve"> </w:t>
        </w:r>
        <w:r>
          <w:rPr>
            <w:b/>
            <w:color w:val="0000FF"/>
            <w:sz w:val="18"/>
            <w:u w:val="single" w:color="0000FF"/>
          </w:rPr>
          <w:t>L.</w:t>
        </w:r>
        <w:r>
          <w:rPr>
            <w:b/>
            <w:color w:val="0000FF"/>
            <w:spacing w:val="-3"/>
            <w:sz w:val="18"/>
            <w:u w:val="single" w:color="0000FF"/>
          </w:rPr>
          <w:t xml:space="preserve"> </w:t>
        </w:r>
        <w:r>
          <w:rPr>
            <w:b/>
            <w:color w:val="0000FF"/>
            <w:sz w:val="18"/>
            <w:u w:val="single" w:color="0000FF"/>
          </w:rPr>
          <w:t>1110-1</w:t>
        </w:r>
        <w:r>
          <w:rPr>
            <w:b/>
            <w:sz w:val="18"/>
          </w:rPr>
          <w:t>,</w:t>
        </w:r>
      </w:hyperlink>
      <w:r>
        <w:rPr>
          <w:b/>
          <w:spacing w:val="1"/>
          <w:sz w:val="18"/>
        </w:rPr>
        <w:t xml:space="preserve"> </w:t>
      </w:r>
      <w:r>
        <w:rPr>
          <w:b/>
          <w:sz w:val="18"/>
        </w:rPr>
        <w:t>et</w:t>
      </w:r>
      <w:r>
        <w:rPr>
          <w:b/>
          <w:spacing w:val="1"/>
          <w:sz w:val="18"/>
        </w:rPr>
        <w:t xml:space="preserve"> </w:t>
      </w:r>
      <w:hyperlink r:id="rId9">
        <w:r>
          <w:rPr>
            <w:b/>
            <w:color w:val="0000FF"/>
            <w:sz w:val="18"/>
            <w:u w:val="single" w:color="0000FF"/>
          </w:rPr>
          <w:t>R.</w:t>
        </w:r>
        <w:r>
          <w:rPr>
            <w:b/>
            <w:color w:val="0000FF"/>
            <w:spacing w:val="-4"/>
            <w:sz w:val="18"/>
            <w:u w:val="single" w:color="0000FF"/>
          </w:rPr>
          <w:t xml:space="preserve"> </w:t>
        </w:r>
        <w:r>
          <w:rPr>
            <w:b/>
            <w:color w:val="0000FF"/>
            <w:sz w:val="18"/>
            <w:u w:val="single" w:color="0000FF"/>
          </w:rPr>
          <w:t>2162-1</w:t>
        </w:r>
        <w:r>
          <w:rPr>
            <w:b/>
            <w:color w:val="0000FF"/>
            <w:spacing w:val="4"/>
            <w:sz w:val="18"/>
            <w:u w:val="single" w:color="0000FF"/>
          </w:rPr>
          <w:t xml:space="preserve"> </w:t>
        </w:r>
        <w:r>
          <w:rPr>
            <w:b/>
            <w:color w:val="0000FF"/>
            <w:spacing w:val="-10"/>
            <w:sz w:val="18"/>
            <w:u w:val="single" w:color="0000FF"/>
          </w:rPr>
          <w:t>à</w:t>
        </w:r>
      </w:hyperlink>
    </w:p>
    <w:p w14:paraId="45F17CE8" w14:textId="77777777" w:rsidR="00B033ED" w:rsidRDefault="00D6169B">
      <w:pPr>
        <w:spacing w:line="249" w:lineRule="exact"/>
        <w:ind w:left="332"/>
        <w:jc w:val="both"/>
        <w:rPr>
          <w:b/>
          <w:sz w:val="18"/>
        </w:rPr>
      </w:pPr>
      <w:hyperlink r:id="rId10">
        <w:r>
          <w:rPr>
            <w:b/>
            <w:color w:val="0000FF"/>
            <w:sz w:val="18"/>
            <w:u w:val="single" w:color="0000FF"/>
          </w:rPr>
          <w:t>R.</w:t>
        </w:r>
        <w:r>
          <w:rPr>
            <w:b/>
            <w:color w:val="0000FF"/>
            <w:spacing w:val="-3"/>
            <w:sz w:val="18"/>
            <w:u w:val="single" w:color="0000FF"/>
          </w:rPr>
          <w:t xml:space="preserve"> </w:t>
        </w:r>
        <w:r>
          <w:rPr>
            <w:b/>
            <w:color w:val="0000FF"/>
            <w:sz w:val="18"/>
            <w:u w:val="single" w:color="0000FF"/>
          </w:rPr>
          <w:t>2162-6</w:t>
        </w:r>
        <w:r>
          <w:rPr>
            <w:b/>
            <w:sz w:val="18"/>
          </w:rPr>
          <w:t>,</w:t>
        </w:r>
      </w:hyperlink>
      <w:r>
        <w:rPr>
          <w:b/>
          <w:spacing w:val="33"/>
          <w:sz w:val="18"/>
        </w:rPr>
        <w:t xml:space="preserve"> </w:t>
      </w:r>
      <w:hyperlink r:id="rId11">
        <w:r>
          <w:rPr>
            <w:b/>
            <w:color w:val="0000FF"/>
            <w:sz w:val="18"/>
            <w:u w:val="single" w:color="0000FF"/>
          </w:rPr>
          <w:t>R. 2162-7</w:t>
        </w:r>
        <w:r>
          <w:rPr>
            <w:b/>
            <w:color w:val="0000FF"/>
            <w:spacing w:val="33"/>
            <w:sz w:val="18"/>
            <w:u w:val="single" w:color="0000FF"/>
          </w:rPr>
          <w:t xml:space="preserve"> </w:t>
        </w:r>
        <w:r>
          <w:rPr>
            <w:b/>
            <w:color w:val="0000FF"/>
            <w:sz w:val="18"/>
            <w:u w:val="single" w:color="0000FF"/>
          </w:rPr>
          <w:t>à</w:t>
        </w:r>
        <w:r>
          <w:rPr>
            <w:b/>
            <w:color w:val="0000FF"/>
            <w:spacing w:val="-1"/>
            <w:sz w:val="18"/>
            <w:u w:val="single" w:color="0000FF"/>
          </w:rPr>
          <w:t xml:space="preserve"> </w:t>
        </w:r>
        <w:r>
          <w:rPr>
            <w:b/>
            <w:color w:val="0000FF"/>
            <w:sz w:val="18"/>
            <w:u w:val="single" w:color="0000FF"/>
          </w:rPr>
          <w:t>R.</w:t>
        </w:r>
        <w:r>
          <w:rPr>
            <w:b/>
            <w:color w:val="0000FF"/>
            <w:spacing w:val="-3"/>
            <w:sz w:val="18"/>
            <w:u w:val="single" w:color="0000FF"/>
          </w:rPr>
          <w:t xml:space="preserve"> </w:t>
        </w:r>
        <w:r>
          <w:rPr>
            <w:b/>
            <w:color w:val="0000FF"/>
            <w:sz w:val="18"/>
            <w:u w:val="single" w:color="0000FF"/>
          </w:rPr>
          <w:t>2162-12</w:t>
        </w:r>
        <w:r>
          <w:rPr>
            <w:b/>
            <w:sz w:val="18"/>
          </w:rPr>
          <w:t>,</w:t>
        </w:r>
      </w:hyperlink>
      <w:r>
        <w:rPr>
          <w:b/>
          <w:spacing w:val="33"/>
          <w:sz w:val="18"/>
        </w:rPr>
        <w:t xml:space="preserve"> </w:t>
      </w:r>
      <w:hyperlink r:id="rId12">
        <w:r>
          <w:rPr>
            <w:b/>
            <w:color w:val="0000FF"/>
            <w:sz w:val="18"/>
            <w:u w:val="single" w:color="0000FF"/>
          </w:rPr>
          <w:t>R.</w:t>
        </w:r>
        <w:r>
          <w:rPr>
            <w:b/>
            <w:color w:val="0000FF"/>
            <w:spacing w:val="-3"/>
            <w:sz w:val="18"/>
            <w:u w:val="single" w:color="0000FF"/>
          </w:rPr>
          <w:t xml:space="preserve"> </w:t>
        </w:r>
        <w:r>
          <w:rPr>
            <w:b/>
            <w:color w:val="0000FF"/>
            <w:sz w:val="18"/>
            <w:u w:val="single" w:color="0000FF"/>
          </w:rPr>
          <w:t>2162-13</w:t>
        </w:r>
        <w:r>
          <w:rPr>
            <w:b/>
            <w:color w:val="0000FF"/>
            <w:spacing w:val="33"/>
            <w:sz w:val="18"/>
            <w:u w:val="single" w:color="0000FF"/>
          </w:rPr>
          <w:t xml:space="preserve"> </w:t>
        </w:r>
        <w:r>
          <w:rPr>
            <w:b/>
            <w:color w:val="0000FF"/>
            <w:sz w:val="18"/>
            <w:u w:val="single" w:color="0000FF"/>
          </w:rPr>
          <w:t>à</w:t>
        </w:r>
        <w:r>
          <w:rPr>
            <w:b/>
            <w:color w:val="0000FF"/>
            <w:spacing w:val="-1"/>
            <w:sz w:val="18"/>
            <w:u w:val="single" w:color="0000FF"/>
          </w:rPr>
          <w:t xml:space="preserve"> </w:t>
        </w:r>
        <w:r>
          <w:rPr>
            <w:b/>
            <w:color w:val="0000FF"/>
            <w:sz w:val="18"/>
            <w:u w:val="single" w:color="0000FF"/>
          </w:rPr>
          <w:t>R.</w:t>
        </w:r>
        <w:r>
          <w:rPr>
            <w:b/>
            <w:color w:val="0000FF"/>
            <w:spacing w:val="-2"/>
            <w:sz w:val="18"/>
            <w:u w:val="single" w:color="0000FF"/>
          </w:rPr>
          <w:t xml:space="preserve"> </w:t>
        </w:r>
        <w:r>
          <w:rPr>
            <w:b/>
            <w:color w:val="0000FF"/>
            <w:sz w:val="18"/>
            <w:u w:val="single" w:color="0000FF"/>
          </w:rPr>
          <w:t>2162-14</w:t>
        </w:r>
      </w:hyperlink>
      <w:r>
        <w:rPr>
          <w:b/>
          <w:color w:val="0000FF"/>
          <w:spacing w:val="31"/>
          <w:sz w:val="18"/>
        </w:rPr>
        <w:t xml:space="preserve"> </w:t>
      </w:r>
      <w:r>
        <w:rPr>
          <w:b/>
          <w:sz w:val="18"/>
        </w:rPr>
        <w:t>et</w:t>
      </w:r>
      <w:r>
        <w:rPr>
          <w:b/>
          <w:spacing w:val="33"/>
          <w:sz w:val="18"/>
        </w:rPr>
        <w:t xml:space="preserve"> </w:t>
      </w:r>
      <w:hyperlink r:id="rId13">
        <w:r>
          <w:rPr>
            <w:b/>
            <w:color w:val="0000FF"/>
            <w:sz w:val="18"/>
            <w:u w:val="single" w:color="0000FF"/>
          </w:rPr>
          <w:t>R.</w:t>
        </w:r>
        <w:r>
          <w:rPr>
            <w:b/>
            <w:color w:val="0000FF"/>
            <w:spacing w:val="-3"/>
            <w:sz w:val="18"/>
            <w:u w:val="single" w:color="0000FF"/>
          </w:rPr>
          <w:t xml:space="preserve"> </w:t>
        </w:r>
        <w:r>
          <w:rPr>
            <w:b/>
            <w:color w:val="0000FF"/>
            <w:sz w:val="18"/>
            <w:u w:val="single" w:color="0000FF"/>
          </w:rPr>
          <w:t>2162-15</w:t>
        </w:r>
        <w:r>
          <w:rPr>
            <w:b/>
            <w:color w:val="0000FF"/>
            <w:spacing w:val="33"/>
            <w:sz w:val="18"/>
            <w:u w:val="single" w:color="0000FF"/>
          </w:rPr>
          <w:t xml:space="preserve"> </w:t>
        </w:r>
        <w:r>
          <w:rPr>
            <w:b/>
            <w:color w:val="0000FF"/>
            <w:sz w:val="18"/>
            <w:u w:val="single" w:color="0000FF"/>
          </w:rPr>
          <w:t>à</w:t>
        </w:r>
        <w:r>
          <w:rPr>
            <w:b/>
            <w:color w:val="0000FF"/>
            <w:spacing w:val="-1"/>
            <w:sz w:val="18"/>
            <w:u w:val="single" w:color="0000FF"/>
          </w:rPr>
          <w:t xml:space="preserve"> </w:t>
        </w:r>
        <w:r>
          <w:rPr>
            <w:b/>
            <w:color w:val="0000FF"/>
            <w:sz w:val="18"/>
            <w:u w:val="single" w:color="0000FF"/>
          </w:rPr>
          <w:t>R.</w:t>
        </w:r>
        <w:r>
          <w:rPr>
            <w:b/>
            <w:color w:val="0000FF"/>
            <w:spacing w:val="-2"/>
            <w:sz w:val="18"/>
            <w:u w:val="single" w:color="0000FF"/>
          </w:rPr>
          <w:t xml:space="preserve"> </w:t>
        </w:r>
        <w:r>
          <w:rPr>
            <w:b/>
            <w:color w:val="0000FF"/>
            <w:sz w:val="18"/>
            <w:u w:val="single" w:color="0000FF"/>
          </w:rPr>
          <w:t>2162-21</w:t>
        </w:r>
      </w:hyperlink>
      <w:r>
        <w:rPr>
          <w:b/>
          <w:color w:val="0000FF"/>
          <w:spacing w:val="32"/>
          <w:sz w:val="18"/>
        </w:rPr>
        <w:t xml:space="preserve"> </w:t>
      </w:r>
      <w:r>
        <w:rPr>
          <w:b/>
          <w:sz w:val="18"/>
        </w:rPr>
        <w:t>(marchés</w:t>
      </w:r>
      <w:r>
        <w:rPr>
          <w:b/>
          <w:spacing w:val="32"/>
          <w:sz w:val="18"/>
        </w:rPr>
        <w:t xml:space="preserve"> </w:t>
      </w:r>
      <w:r>
        <w:rPr>
          <w:b/>
          <w:sz w:val="18"/>
        </w:rPr>
        <w:t>publics</w:t>
      </w:r>
      <w:r>
        <w:rPr>
          <w:b/>
          <w:spacing w:val="35"/>
          <w:sz w:val="18"/>
        </w:rPr>
        <w:t xml:space="preserve"> </w:t>
      </w:r>
      <w:r>
        <w:rPr>
          <w:b/>
          <w:sz w:val="18"/>
        </w:rPr>
        <w:t>autres</w:t>
      </w:r>
      <w:r>
        <w:rPr>
          <w:b/>
          <w:spacing w:val="35"/>
          <w:sz w:val="18"/>
        </w:rPr>
        <w:t xml:space="preserve"> </w:t>
      </w:r>
      <w:r>
        <w:rPr>
          <w:b/>
          <w:sz w:val="18"/>
        </w:rPr>
        <w:t>que</w:t>
      </w:r>
      <w:r>
        <w:rPr>
          <w:b/>
          <w:spacing w:val="32"/>
          <w:sz w:val="18"/>
        </w:rPr>
        <w:t xml:space="preserve"> </w:t>
      </w:r>
      <w:r>
        <w:rPr>
          <w:b/>
          <w:spacing w:val="-5"/>
          <w:sz w:val="18"/>
        </w:rPr>
        <w:t>de</w:t>
      </w:r>
    </w:p>
    <w:p w14:paraId="5C51BA01" w14:textId="77777777" w:rsidR="00B033ED" w:rsidRDefault="00D6169B">
      <w:pPr>
        <w:ind w:left="331" w:right="705"/>
        <w:jc w:val="both"/>
        <w:rPr>
          <w:b/>
          <w:sz w:val="18"/>
        </w:rPr>
      </w:pPr>
      <w:r>
        <w:rPr>
          <w:b/>
          <w:sz w:val="18"/>
        </w:rPr>
        <w:t>défense</w:t>
      </w:r>
      <w:r>
        <w:rPr>
          <w:b/>
          <w:spacing w:val="23"/>
          <w:sz w:val="18"/>
        </w:rPr>
        <w:t xml:space="preserve"> </w:t>
      </w:r>
      <w:r>
        <w:rPr>
          <w:b/>
          <w:sz w:val="18"/>
        </w:rPr>
        <w:t>ou</w:t>
      </w:r>
      <w:r>
        <w:rPr>
          <w:b/>
          <w:spacing w:val="22"/>
          <w:sz w:val="18"/>
        </w:rPr>
        <w:t xml:space="preserve"> </w:t>
      </w:r>
      <w:r>
        <w:rPr>
          <w:b/>
          <w:sz w:val="18"/>
        </w:rPr>
        <w:t>de</w:t>
      </w:r>
      <w:r>
        <w:rPr>
          <w:b/>
          <w:spacing w:val="21"/>
          <w:sz w:val="18"/>
        </w:rPr>
        <w:t xml:space="preserve"> </w:t>
      </w:r>
      <w:r>
        <w:rPr>
          <w:b/>
          <w:sz w:val="18"/>
        </w:rPr>
        <w:t>sécurité),</w:t>
      </w:r>
      <w:r>
        <w:rPr>
          <w:b/>
          <w:spacing w:val="23"/>
          <w:sz w:val="18"/>
        </w:rPr>
        <w:t xml:space="preserve"> </w:t>
      </w:r>
      <w:r>
        <w:rPr>
          <w:b/>
          <w:sz w:val="18"/>
        </w:rPr>
        <w:t>ainsi</w:t>
      </w:r>
      <w:r>
        <w:rPr>
          <w:b/>
          <w:spacing w:val="22"/>
          <w:sz w:val="18"/>
        </w:rPr>
        <w:t xml:space="preserve"> </w:t>
      </w:r>
      <w:r>
        <w:rPr>
          <w:b/>
          <w:sz w:val="18"/>
        </w:rPr>
        <w:t>que</w:t>
      </w:r>
      <w:r>
        <w:rPr>
          <w:b/>
          <w:spacing w:val="21"/>
          <w:sz w:val="18"/>
        </w:rPr>
        <w:t xml:space="preserve"> </w:t>
      </w:r>
      <w:hyperlink r:id="rId14">
        <w:r>
          <w:rPr>
            <w:b/>
            <w:color w:val="0000FF"/>
            <w:sz w:val="18"/>
            <w:u w:val="single" w:color="0000FF"/>
          </w:rPr>
          <w:t>R.</w:t>
        </w:r>
        <w:r>
          <w:rPr>
            <w:b/>
            <w:color w:val="0000FF"/>
            <w:spacing w:val="-3"/>
            <w:sz w:val="18"/>
            <w:u w:val="single" w:color="0000FF"/>
          </w:rPr>
          <w:t xml:space="preserve"> </w:t>
        </w:r>
        <w:r>
          <w:rPr>
            <w:b/>
            <w:color w:val="0000FF"/>
            <w:sz w:val="18"/>
            <w:u w:val="single" w:color="0000FF"/>
          </w:rPr>
          <w:t>23612-1</w:t>
        </w:r>
        <w:r>
          <w:rPr>
            <w:b/>
            <w:color w:val="0000FF"/>
            <w:spacing w:val="23"/>
            <w:sz w:val="18"/>
            <w:u w:val="single" w:color="0000FF"/>
          </w:rPr>
          <w:t xml:space="preserve"> </w:t>
        </w:r>
        <w:r>
          <w:rPr>
            <w:b/>
            <w:color w:val="0000FF"/>
            <w:sz w:val="18"/>
            <w:u w:val="single" w:color="0000FF"/>
          </w:rPr>
          <w:t>à</w:t>
        </w:r>
        <w:r>
          <w:rPr>
            <w:b/>
            <w:color w:val="0000FF"/>
            <w:spacing w:val="21"/>
            <w:sz w:val="18"/>
            <w:u w:val="single" w:color="0000FF"/>
          </w:rPr>
          <w:t xml:space="preserve"> </w:t>
        </w:r>
        <w:r>
          <w:rPr>
            <w:b/>
            <w:color w:val="0000FF"/>
            <w:sz w:val="18"/>
            <w:u w:val="single" w:color="0000FF"/>
          </w:rPr>
          <w:t>R.</w:t>
        </w:r>
        <w:r>
          <w:rPr>
            <w:b/>
            <w:color w:val="0000FF"/>
            <w:spacing w:val="-3"/>
            <w:sz w:val="18"/>
            <w:u w:val="single" w:color="0000FF"/>
          </w:rPr>
          <w:t xml:space="preserve"> </w:t>
        </w:r>
        <w:r>
          <w:rPr>
            <w:b/>
            <w:color w:val="0000FF"/>
            <w:sz w:val="18"/>
            <w:u w:val="single" w:color="0000FF"/>
          </w:rPr>
          <w:t>2362-6</w:t>
        </w:r>
        <w:r>
          <w:rPr>
            <w:b/>
            <w:sz w:val="18"/>
          </w:rPr>
          <w:t>,</w:t>
        </w:r>
      </w:hyperlink>
      <w:r>
        <w:rPr>
          <w:b/>
          <w:spacing w:val="21"/>
          <w:sz w:val="18"/>
        </w:rPr>
        <w:t xml:space="preserve"> </w:t>
      </w:r>
      <w:hyperlink r:id="rId15">
        <w:r>
          <w:rPr>
            <w:b/>
            <w:color w:val="0000FF"/>
            <w:sz w:val="18"/>
            <w:u w:val="single" w:color="0000FF"/>
          </w:rPr>
          <w:t>R.</w:t>
        </w:r>
        <w:r>
          <w:rPr>
            <w:b/>
            <w:color w:val="0000FF"/>
            <w:spacing w:val="-3"/>
            <w:sz w:val="18"/>
            <w:u w:val="single" w:color="0000FF"/>
          </w:rPr>
          <w:t xml:space="preserve"> </w:t>
        </w:r>
        <w:r>
          <w:rPr>
            <w:b/>
            <w:color w:val="0000FF"/>
            <w:sz w:val="18"/>
            <w:u w:val="single" w:color="0000FF"/>
          </w:rPr>
          <w:t>2362-7</w:t>
        </w:r>
        <w:r>
          <w:rPr>
            <w:b/>
            <w:sz w:val="18"/>
          </w:rPr>
          <w:t>,</w:t>
        </w:r>
      </w:hyperlink>
      <w:r>
        <w:rPr>
          <w:b/>
          <w:spacing w:val="21"/>
          <w:sz w:val="18"/>
        </w:rPr>
        <w:t xml:space="preserve"> </w:t>
      </w:r>
      <w:hyperlink r:id="rId16">
        <w:r>
          <w:rPr>
            <w:b/>
            <w:color w:val="0000FF"/>
            <w:sz w:val="18"/>
            <w:u w:val="single" w:color="0000FF"/>
          </w:rPr>
          <w:t>R.</w:t>
        </w:r>
        <w:r>
          <w:rPr>
            <w:b/>
            <w:color w:val="0000FF"/>
            <w:spacing w:val="-3"/>
            <w:sz w:val="18"/>
            <w:u w:val="single" w:color="0000FF"/>
          </w:rPr>
          <w:t xml:space="preserve"> </w:t>
        </w:r>
        <w:r>
          <w:rPr>
            <w:b/>
            <w:color w:val="0000FF"/>
            <w:sz w:val="18"/>
            <w:u w:val="single" w:color="0000FF"/>
          </w:rPr>
          <w:t>2362-8</w:t>
        </w:r>
        <w:r>
          <w:rPr>
            <w:b/>
            <w:sz w:val="18"/>
          </w:rPr>
          <w:t>,</w:t>
        </w:r>
      </w:hyperlink>
      <w:r>
        <w:rPr>
          <w:b/>
          <w:spacing w:val="21"/>
          <w:sz w:val="18"/>
        </w:rPr>
        <w:t xml:space="preserve"> </w:t>
      </w:r>
      <w:hyperlink r:id="rId17">
        <w:r>
          <w:rPr>
            <w:b/>
            <w:color w:val="0000FF"/>
            <w:sz w:val="18"/>
            <w:u w:val="single" w:color="0000FF"/>
          </w:rPr>
          <w:t>R. 2362-9</w:t>
        </w:r>
        <w:r>
          <w:rPr>
            <w:b/>
            <w:color w:val="0000FF"/>
            <w:spacing w:val="22"/>
            <w:sz w:val="18"/>
            <w:u w:val="single" w:color="0000FF"/>
          </w:rPr>
          <w:t xml:space="preserve"> </w:t>
        </w:r>
        <w:r>
          <w:rPr>
            <w:b/>
            <w:color w:val="0000FF"/>
            <w:sz w:val="18"/>
            <w:u w:val="single" w:color="0000FF"/>
          </w:rPr>
          <w:t>à</w:t>
        </w:r>
        <w:r>
          <w:rPr>
            <w:b/>
            <w:color w:val="0000FF"/>
            <w:spacing w:val="-3"/>
            <w:sz w:val="18"/>
            <w:u w:val="single" w:color="0000FF"/>
          </w:rPr>
          <w:t xml:space="preserve"> </w:t>
        </w:r>
        <w:r>
          <w:rPr>
            <w:b/>
            <w:color w:val="0000FF"/>
            <w:sz w:val="18"/>
            <w:u w:val="single" w:color="0000FF"/>
          </w:rPr>
          <w:t>R. 2362-12</w:t>
        </w:r>
        <w:r>
          <w:rPr>
            <w:b/>
            <w:sz w:val="18"/>
          </w:rPr>
          <w:t>,</w:t>
        </w:r>
      </w:hyperlink>
      <w:r>
        <w:rPr>
          <w:b/>
          <w:spacing w:val="21"/>
          <w:sz w:val="18"/>
        </w:rPr>
        <w:t xml:space="preserve"> </w:t>
      </w:r>
      <w:r>
        <w:rPr>
          <w:b/>
          <w:sz w:val="18"/>
        </w:rPr>
        <w:t>et</w:t>
      </w:r>
      <w:r>
        <w:rPr>
          <w:b/>
          <w:spacing w:val="-1"/>
          <w:sz w:val="18"/>
        </w:rPr>
        <w:t xml:space="preserve"> </w:t>
      </w:r>
      <w:hyperlink r:id="rId18">
        <w:r>
          <w:rPr>
            <w:b/>
            <w:color w:val="0000FF"/>
            <w:sz w:val="18"/>
            <w:u w:val="single" w:color="0000FF"/>
          </w:rPr>
          <w:t>R.</w:t>
        </w:r>
        <w:r>
          <w:rPr>
            <w:b/>
            <w:color w:val="0000FF"/>
            <w:spacing w:val="-3"/>
            <w:sz w:val="18"/>
            <w:u w:val="single" w:color="0000FF"/>
          </w:rPr>
          <w:t xml:space="preserve"> </w:t>
        </w:r>
        <w:r>
          <w:rPr>
            <w:b/>
            <w:color w:val="0000FF"/>
            <w:sz w:val="18"/>
            <w:u w:val="single" w:color="0000FF"/>
          </w:rPr>
          <w:t>2362-13</w:t>
        </w:r>
      </w:hyperlink>
      <w:r>
        <w:rPr>
          <w:b/>
          <w:color w:val="0000FF"/>
          <w:sz w:val="18"/>
        </w:rPr>
        <w:t xml:space="preserve"> </w:t>
      </w:r>
      <w:hyperlink r:id="rId19">
        <w:r>
          <w:rPr>
            <w:b/>
            <w:color w:val="0000FF"/>
            <w:sz w:val="18"/>
            <w:u w:val="single" w:color="0000FF"/>
          </w:rPr>
          <w:t>à</w:t>
        </w:r>
        <w:r>
          <w:rPr>
            <w:b/>
            <w:color w:val="0000FF"/>
            <w:spacing w:val="-3"/>
            <w:sz w:val="18"/>
            <w:u w:val="single" w:color="0000FF"/>
          </w:rPr>
          <w:t xml:space="preserve"> </w:t>
        </w:r>
        <w:r>
          <w:rPr>
            <w:b/>
            <w:color w:val="0000FF"/>
            <w:sz w:val="18"/>
            <w:u w:val="single" w:color="0000FF"/>
          </w:rPr>
          <w:t>R.</w:t>
        </w:r>
        <w:r>
          <w:rPr>
            <w:b/>
            <w:color w:val="0000FF"/>
            <w:spacing w:val="-3"/>
            <w:sz w:val="18"/>
            <w:u w:val="single" w:color="0000FF"/>
          </w:rPr>
          <w:t xml:space="preserve"> </w:t>
        </w:r>
        <w:r>
          <w:rPr>
            <w:b/>
            <w:color w:val="0000FF"/>
            <w:sz w:val="18"/>
            <w:u w:val="single" w:color="0000FF"/>
          </w:rPr>
          <w:t>2362-18</w:t>
        </w:r>
      </w:hyperlink>
      <w:r>
        <w:rPr>
          <w:b/>
          <w:color w:val="0000FF"/>
          <w:sz w:val="18"/>
        </w:rPr>
        <w:t xml:space="preserve"> </w:t>
      </w:r>
      <w:r>
        <w:rPr>
          <w:b/>
          <w:sz w:val="18"/>
        </w:rPr>
        <w:t>(marchés de défense ou de sécurité), le vocable de «</w:t>
      </w:r>
      <w:r>
        <w:rPr>
          <w:b/>
          <w:spacing w:val="-3"/>
          <w:sz w:val="18"/>
        </w:rPr>
        <w:t xml:space="preserve"> </w:t>
      </w:r>
      <w:r>
        <w:rPr>
          <w:b/>
          <w:sz w:val="18"/>
        </w:rPr>
        <w:t>marché public</w:t>
      </w:r>
      <w:r>
        <w:rPr>
          <w:b/>
          <w:spacing w:val="-3"/>
          <w:sz w:val="18"/>
        </w:rPr>
        <w:t xml:space="preserve"> </w:t>
      </w:r>
      <w:r>
        <w:rPr>
          <w:b/>
          <w:sz w:val="18"/>
        </w:rPr>
        <w:t xml:space="preserve">» recouvre aussi les marchés de partenariat et les marchés de défense ou de sécurité ainsi que les marchés subséquents et les marchés spécifiques, indépendamment des techniques d’achats utilisées (accords-cadres s’exécutant par la </w:t>
      </w:r>
      <w:r>
        <w:rPr>
          <w:b/>
          <w:sz w:val="18"/>
        </w:rPr>
        <w:t>conclusion de marchés subséquents ou par l’émission de bons de commande, concours, systèmes d’acquisition dynamiques, catalogues électroniques et enchères électroniques), qu’ils soient ou non soumis aux obligations relatives à la préparation et à</w:t>
      </w:r>
      <w:r>
        <w:rPr>
          <w:b/>
          <w:spacing w:val="80"/>
          <w:sz w:val="18"/>
        </w:rPr>
        <w:t xml:space="preserve"> </w:t>
      </w:r>
      <w:r>
        <w:rPr>
          <w:b/>
          <w:sz w:val="18"/>
        </w:rPr>
        <w:t>la passation prévues par ce code. Dans tous ces cas, le présent formulaire type est utilisable.</w:t>
      </w:r>
    </w:p>
    <w:p w14:paraId="46599D84" w14:textId="77777777" w:rsidR="00B033ED" w:rsidRDefault="00B033ED">
      <w:pPr>
        <w:pStyle w:val="Corpsdetexte"/>
        <w:spacing w:before="6"/>
        <w:rPr>
          <w:b/>
          <w:sz w:val="29"/>
        </w:rPr>
      </w:pPr>
    </w:p>
    <w:p w14:paraId="76FCB308" w14:textId="77777777" w:rsidR="00B033ED" w:rsidRDefault="00D6169B">
      <w:pPr>
        <w:pStyle w:val="Titre1"/>
        <w:tabs>
          <w:tab w:val="left" w:pos="10536"/>
        </w:tabs>
        <w:spacing w:before="101"/>
        <w:jc w:val="left"/>
      </w:pPr>
      <w:r>
        <w:rPr>
          <w:color w:val="FFFFFF"/>
          <w:spacing w:val="8"/>
          <w:shd w:val="clear" w:color="auto" w:fill="3557A1"/>
        </w:rPr>
        <w:t xml:space="preserve"> </w:t>
      </w:r>
      <w:r>
        <w:rPr>
          <w:color w:val="FFFFFF"/>
          <w:shd w:val="clear" w:color="auto" w:fill="3557A1"/>
        </w:rPr>
        <w:t>A</w:t>
      </w:r>
      <w:r>
        <w:rPr>
          <w:color w:val="FFFFFF"/>
          <w:spacing w:val="-1"/>
          <w:shd w:val="clear" w:color="auto" w:fill="3557A1"/>
        </w:rPr>
        <w:t xml:space="preserve"> </w:t>
      </w:r>
      <w:r>
        <w:rPr>
          <w:color w:val="FFFFFF"/>
          <w:shd w:val="clear" w:color="auto" w:fill="3557A1"/>
        </w:rPr>
        <w:t>-</w:t>
      </w:r>
      <w:r>
        <w:rPr>
          <w:color w:val="FFFFFF"/>
          <w:spacing w:val="-4"/>
          <w:shd w:val="clear" w:color="auto" w:fill="3557A1"/>
        </w:rPr>
        <w:t xml:space="preserve"> </w:t>
      </w:r>
      <w:r>
        <w:rPr>
          <w:color w:val="FFFFFF"/>
          <w:shd w:val="clear" w:color="auto" w:fill="3557A1"/>
        </w:rPr>
        <w:t>Identification</w:t>
      </w:r>
      <w:r>
        <w:rPr>
          <w:color w:val="FFFFFF"/>
          <w:spacing w:val="-1"/>
          <w:shd w:val="clear" w:color="auto" w:fill="3557A1"/>
        </w:rPr>
        <w:t xml:space="preserve"> </w:t>
      </w:r>
      <w:r>
        <w:rPr>
          <w:color w:val="FFFFFF"/>
          <w:shd w:val="clear" w:color="auto" w:fill="3557A1"/>
        </w:rPr>
        <w:t>de</w:t>
      </w:r>
      <w:r>
        <w:rPr>
          <w:color w:val="FFFFFF"/>
          <w:spacing w:val="-5"/>
          <w:shd w:val="clear" w:color="auto" w:fill="3557A1"/>
        </w:rPr>
        <w:t xml:space="preserve"> </w:t>
      </w:r>
      <w:r>
        <w:rPr>
          <w:color w:val="FFFFFF"/>
          <w:spacing w:val="-2"/>
          <w:shd w:val="clear" w:color="auto" w:fill="3557A1"/>
        </w:rPr>
        <w:t>l’acheteur</w:t>
      </w:r>
      <w:r>
        <w:rPr>
          <w:color w:val="FFFFFF"/>
          <w:shd w:val="clear" w:color="auto" w:fill="3557A1"/>
        </w:rPr>
        <w:tab/>
      </w:r>
    </w:p>
    <w:p w14:paraId="576D3131" w14:textId="77777777" w:rsidR="00B033ED" w:rsidRDefault="00B033ED">
      <w:pPr>
        <w:pStyle w:val="Corpsdetexte"/>
        <w:spacing w:before="13"/>
        <w:rPr>
          <w:b/>
          <w:sz w:val="19"/>
        </w:rPr>
      </w:pPr>
    </w:p>
    <w:p w14:paraId="1305053D" w14:textId="77777777" w:rsidR="00B033ED" w:rsidRDefault="00D6169B">
      <w:pPr>
        <w:spacing w:line="277" w:lineRule="exact"/>
        <w:ind w:left="332"/>
        <w:rPr>
          <w:b/>
          <w:sz w:val="20"/>
        </w:rPr>
      </w:pPr>
      <w:r>
        <w:rPr>
          <w:b/>
          <w:sz w:val="20"/>
        </w:rPr>
        <w:t>Désignation</w:t>
      </w:r>
      <w:r>
        <w:rPr>
          <w:b/>
          <w:spacing w:val="-9"/>
          <w:sz w:val="20"/>
        </w:rPr>
        <w:t xml:space="preserve"> </w:t>
      </w:r>
      <w:r>
        <w:rPr>
          <w:b/>
          <w:sz w:val="20"/>
        </w:rPr>
        <w:t>de</w:t>
      </w:r>
      <w:r>
        <w:rPr>
          <w:b/>
          <w:spacing w:val="-8"/>
          <w:sz w:val="20"/>
        </w:rPr>
        <w:t xml:space="preserve"> </w:t>
      </w:r>
      <w:r>
        <w:rPr>
          <w:b/>
          <w:sz w:val="20"/>
        </w:rPr>
        <w:t>l’acheteur</w:t>
      </w:r>
      <w:r>
        <w:rPr>
          <w:b/>
          <w:spacing w:val="-9"/>
          <w:sz w:val="20"/>
        </w:rPr>
        <w:t xml:space="preserve"> </w:t>
      </w:r>
      <w:r>
        <w:rPr>
          <w:b/>
          <w:spacing w:val="-10"/>
          <w:sz w:val="20"/>
        </w:rPr>
        <w:t>:</w:t>
      </w:r>
    </w:p>
    <w:p w14:paraId="42A69FDF" w14:textId="77777777" w:rsidR="00B033ED" w:rsidRDefault="00D6169B">
      <w:pPr>
        <w:ind w:left="332" w:right="761" w:hanging="1"/>
        <w:rPr>
          <w:i/>
          <w:sz w:val="18"/>
        </w:rPr>
      </w:pPr>
      <w:r>
        <w:rPr>
          <w:i/>
          <w:sz w:val="18"/>
        </w:rPr>
        <w:t>(Reprendre le contenu de la mention figurant dans l’avis d’appel à la concurrence ou l’invitation à confirmer l’intérêt</w:t>
      </w:r>
      <w:r>
        <w:rPr>
          <w:i/>
          <w:spacing w:val="-1"/>
          <w:sz w:val="18"/>
        </w:rPr>
        <w:t xml:space="preserve"> </w:t>
      </w:r>
      <w:r>
        <w:rPr>
          <w:i/>
          <w:sz w:val="18"/>
        </w:rPr>
        <w:t>;</w:t>
      </w:r>
      <w:r>
        <w:rPr>
          <w:i/>
          <w:spacing w:val="80"/>
          <w:sz w:val="18"/>
        </w:rPr>
        <w:t xml:space="preserve"> </w:t>
      </w:r>
      <w:r>
        <w:rPr>
          <w:i/>
          <w:sz w:val="18"/>
        </w:rPr>
        <w:t>en</w:t>
      </w:r>
      <w:r>
        <w:rPr>
          <w:i/>
          <w:spacing w:val="-5"/>
          <w:sz w:val="18"/>
        </w:rPr>
        <w:t xml:space="preserve"> </w:t>
      </w:r>
      <w:r>
        <w:rPr>
          <w:i/>
          <w:sz w:val="18"/>
        </w:rPr>
        <w:t>cas</w:t>
      </w:r>
      <w:r>
        <w:rPr>
          <w:i/>
          <w:spacing w:val="-3"/>
          <w:sz w:val="18"/>
        </w:rPr>
        <w:t xml:space="preserve"> </w:t>
      </w:r>
      <w:r>
        <w:rPr>
          <w:i/>
          <w:sz w:val="18"/>
        </w:rPr>
        <w:t>de</w:t>
      </w:r>
      <w:r>
        <w:rPr>
          <w:i/>
          <w:spacing w:val="-3"/>
          <w:sz w:val="18"/>
        </w:rPr>
        <w:t xml:space="preserve"> </w:t>
      </w:r>
      <w:r>
        <w:rPr>
          <w:i/>
          <w:sz w:val="18"/>
        </w:rPr>
        <w:t>publication</w:t>
      </w:r>
      <w:r>
        <w:rPr>
          <w:i/>
          <w:spacing w:val="-3"/>
          <w:sz w:val="18"/>
        </w:rPr>
        <w:t xml:space="preserve"> </w:t>
      </w:r>
      <w:r>
        <w:rPr>
          <w:i/>
          <w:sz w:val="18"/>
        </w:rPr>
        <w:t>d’une</w:t>
      </w:r>
      <w:r>
        <w:rPr>
          <w:i/>
          <w:spacing w:val="2"/>
          <w:sz w:val="18"/>
        </w:rPr>
        <w:t xml:space="preserve"> </w:t>
      </w:r>
      <w:r>
        <w:rPr>
          <w:i/>
          <w:sz w:val="18"/>
        </w:rPr>
        <w:t>annonce</w:t>
      </w:r>
      <w:r>
        <w:rPr>
          <w:i/>
          <w:spacing w:val="-4"/>
          <w:sz w:val="18"/>
        </w:rPr>
        <w:t xml:space="preserve"> </w:t>
      </w:r>
      <w:r>
        <w:rPr>
          <w:i/>
          <w:sz w:val="18"/>
        </w:rPr>
        <w:t>au</w:t>
      </w:r>
      <w:r>
        <w:rPr>
          <w:i/>
          <w:spacing w:val="-2"/>
          <w:sz w:val="18"/>
        </w:rPr>
        <w:t xml:space="preserve"> </w:t>
      </w:r>
      <w:r>
        <w:rPr>
          <w:i/>
          <w:sz w:val="18"/>
        </w:rPr>
        <w:t>JOUE</w:t>
      </w:r>
      <w:r>
        <w:rPr>
          <w:i/>
          <w:spacing w:val="-3"/>
          <w:sz w:val="18"/>
        </w:rPr>
        <w:t xml:space="preserve"> </w:t>
      </w:r>
      <w:r>
        <w:rPr>
          <w:i/>
          <w:sz w:val="18"/>
        </w:rPr>
        <w:t>ou</w:t>
      </w:r>
      <w:r>
        <w:rPr>
          <w:i/>
          <w:spacing w:val="-1"/>
          <w:sz w:val="18"/>
        </w:rPr>
        <w:t xml:space="preserve"> </w:t>
      </w:r>
      <w:r>
        <w:rPr>
          <w:i/>
          <w:sz w:val="18"/>
        </w:rPr>
        <w:t>au</w:t>
      </w:r>
      <w:r>
        <w:rPr>
          <w:i/>
          <w:spacing w:val="-2"/>
          <w:sz w:val="18"/>
        </w:rPr>
        <w:t xml:space="preserve"> </w:t>
      </w:r>
      <w:r>
        <w:rPr>
          <w:i/>
          <w:sz w:val="18"/>
        </w:rPr>
        <w:t>BOAMP,</w:t>
      </w:r>
      <w:r>
        <w:rPr>
          <w:i/>
          <w:spacing w:val="-4"/>
          <w:sz w:val="18"/>
        </w:rPr>
        <w:t xml:space="preserve"> </w:t>
      </w:r>
      <w:r>
        <w:rPr>
          <w:i/>
          <w:sz w:val="18"/>
        </w:rPr>
        <w:t>la</w:t>
      </w:r>
      <w:r>
        <w:rPr>
          <w:i/>
          <w:spacing w:val="-2"/>
          <w:sz w:val="18"/>
        </w:rPr>
        <w:t xml:space="preserve"> </w:t>
      </w:r>
      <w:r>
        <w:rPr>
          <w:i/>
          <w:sz w:val="18"/>
        </w:rPr>
        <w:t>simple</w:t>
      </w:r>
      <w:r>
        <w:rPr>
          <w:i/>
          <w:spacing w:val="-1"/>
          <w:sz w:val="18"/>
        </w:rPr>
        <w:t xml:space="preserve"> </w:t>
      </w:r>
      <w:r>
        <w:rPr>
          <w:i/>
          <w:sz w:val="18"/>
        </w:rPr>
        <w:t>indication de</w:t>
      </w:r>
      <w:r>
        <w:rPr>
          <w:i/>
          <w:spacing w:val="-4"/>
          <w:sz w:val="18"/>
        </w:rPr>
        <w:t xml:space="preserve"> </w:t>
      </w:r>
      <w:r>
        <w:rPr>
          <w:i/>
          <w:sz w:val="18"/>
        </w:rPr>
        <w:t>la référence</w:t>
      </w:r>
      <w:r>
        <w:rPr>
          <w:i/>
          <w:spacing w:val="-3"/>
          <w:sz w:val="18"/>
        </w:rPr>
        <w:t xml:space="preserve"> </w:t>
      </w:r>
      <w:r>
        <w:rPr>
          <w:i/>
          <w:sz w:val="18"/>
        </w:rPr>
        <w:t>à</w:t>
      </w:r>
      <w:r>
        <w:rPr>
          <w:i/>
          <w:spacing w:val="-3"/>
          <w:sz w:val="18"/>
        </w:rPr>
        <w:t xml:space="preserve"> </w:t>
      </w:r>
      <w:r>
        <w:rPr>
          <w:i/>
          <w:sz w:val="18"/>
        </w:rPr>
        <w:t>cet</w:t>
      </w:r>
      <w:r>
        <w:rPr>
          <w:i/>
          <w:spacing w:val="-1"/>
          <w:sz w:val="18"/>
        </w:rPr>
        <w:t xml:space="preserve"> </w:t>
      </w:r>
      <w:r>
        <w:rPr>
          <w:i/>
          <w:sz w:val="18"/>
        </w:rPr>
        <w:t>avis</w:t>
      </w:r>
      <w:r>
        <w:rPr>
          <w:i/>
          <w:spacing w:val="-1"/>
          <w:sz w:val="18"/>
        </w:rPr>
        <w:t xml:space="preserve"> </w:t>
      </w:r>
      <w:r>
        <w:rPr>
          <w:i/>
          <w:sz w:val="18"/>
        </w:rPr>
        <w:t>est</w:t>
      </w:r>
      <w:r>
        <w:rPr>
          <w:i/>
          <w:spacing w:val="-1"/>
          <w:sz w:val="18"/>
        </w:rPr>
        <w:t xml:space="preserve"> </w:t>
      </w:r>
      <w:r>
        <w:rPr>
          <w:i/>
          <w:spacing w:val="-2"/>
          <w:sz w:val="18"/>
        </w:rPr>
        <w:t>suffisante)</w:t>
      </w:r>
    </w:p>
    <w:p w14:paraId="0D4FF605" w14:textId="77777777" w:rsidR="00B033ED" w:rsidRDefault="00B033ED">
      <w:pPr>
        <w:pStyle w:val="Corpsdetexte"/>
        <w:rPr>
          <w:i/>
          <w:sz w:val="24"/>
        </w:rPr>
      </w:pPr>
    </w:p>
    <w:p w14:paraId="4F9DE6A5" w14:textId="77777777" w:rsidR="00B033ED" w:rsidRDefault="00B033ED">
      <w:pPr>
        <w:pStyle w:val="Corpsdetexte"/>
        <w:spacing w:before="1"/>
        <w:rPr>
          <w:i/>
          <w:sz w:val="16"/>
        </w:rPr>
      </w:pPr>
    </w:p>
    <w:p w14:paraId="77A6370F" w14:textId="77777777" w:rsidR="00B033ED" w:rsidRDefault="00D6169B">
      <w:pPr>
        <w:ind w:left="332" w:right="580"/>
        <w:rPr>
          <w:i/>
          <w:sz w:val="18"/>
        </w:rPr>
      </w:pPr>
      <w:r>
        <w:rPr>
          <w:b/>
          <w:sz w:val="20"/>
        </w:rPr>
        <w:t>Personne</w:t>
      </w:r>
      <w:r>
        <w:rPr>
          <w:b/>
          <w:spacing w:val="28"/>
          <w:sz w:val="20"/>
        </w:rPr>
        <w:t xml:space="preserve"> </w:t>
      </w:r>
      <w:r>
        <w:rPr>
          <w:b/>
          <w:sz w:val="20"/>
        </w:rPr>
        <w:t>habilitée</w:t>
      </w:r>
      <w:r>
        <w:rPr>
          <w:b/>
          <w:spacing w:val="28"/>
          <w:sz w:val="20"/>
        </w:rPr>
        <w:t xml:space="preserve"> </w:t>
      </w:r>
      <w:r>
        <w:rPr>
          <w:b/>
          <w:sz w:val="20"/>
        </w:rPr>
        <w:t>à</w:t>
      </w:r>
      <w:r>
        <w:rPr>
          <w:b/>
          <w:spacing w:val="26"/>
          <w:sz w:val="20"/>
        </w:rPr>
        <w:t xml:space="preserve"> </w:t>
      </w:r>
      <w:r>
        <w:rPr>
          <w:b/>
          <w:sz w:val="20"/>
        </w:rPr>
        <w:t>donner</w:t>
      </w:r>
      <w:r>
        <w:rPr>
          <w:b/>
          <w:spacing w:val="26"/>
          <w:sz w:val="20"/>
        </w:rPr>
        <w:t xml:space="preserve"> </w:t>
      </w:r>
      <w:r>
        <w:rPr>
          <w:b/>
          <w:sz w:val="20"/>
        </w:rPr>
        <w:t>les</w:t>
      </w:r>
      <w:r>
        <w:rPr>
          <w:b/>
          <w:spacing w:val="28"/>
          <w:sz w:val="20"/>
        </w:rPr>
        <w:t xml:space="preserve"> </w:t>
      </w:r>
      <w:r>
        <w:rPr>
          <w:b/>
          <w:sz w:val="20"/>
        </w:rPr>
        <w:t>renseignements</w:t>
      </w:r>
      <w:r>
        <w:rPr>
          <w:b/>
          <w:spacing w:val="28"/>
          <w:sz w:val="20"/>
        </w:rPr>
        <w:t xml:space="preserve"> </w:t>
      </w:r>
      <w:r>
        <w:rPr>
          <w:b/>
          <w:sz w:val="20"/>
        </w:rPr>
        <w:t>prévus</w:t>
      </w:r>
      <w:r>
        <w:rPr>
          <w:b/>
          <w:spacing w:val="26"/>
          <w:sz w:val="20"/>
        </w:rPr>
        <w:t xml:space="preserve"> </w:t>
      </w:r>
      <w:r>
        <w:rPr>
          <w:b/>
          <w:sz w:val="20"/>
        </w:rPr>
        <w:t>à</w:t>
      </w:r>
      <w:r>
        <w:rPr>
          <w:b/>
          <w:spacing w:val="28"/>
          <w:sz w:val="20"/>
        </w:rPr>
        <w:t xml:space="preserve"> </w:t>
      </w:r>
      <w:r>
        <w:rPr>
          <w:b/>
          <w:sz w:val="20"/>
        </w:rPr>
        <w:t>l</w:t>
      </w:r>
      <w:hyperlink r:id="rId20">
        <w:r>
          <w:rPr>
            <w:b/>
            <w:sz w:val="20"/>
          </w:rPr>
          <w:t>’</w:t>
        </w:r>
        <w:r>
          <w:rPr>
            <w:b/>
            <w:color w:val="0000FF"/>
            <w:sz w:val="20"/>
            <w:u w:val="single" w:color="0000FF"/>
          </w:rPr>
          <w:t>article</w:t>
        </w:r>
        <w:r>
          <w:rPr>
            <w:b/>
            <w:color w:val="0000FF"/>
            <w:spacing w:val="-1"/>
            <w:sz w:val="20"/>
            <w:u w:val="single" w:color="0000FF"/>
          </w:rPr>
          <w:t xml:space="preserve"> </w:t>
        </w:r>
        <w:r>
          <w:rPr>
            <w:b/>
            <w:color w:val="0000FF"/>
            <w:sz w:val="20"/>
            <w:u w:val="single" w:color="0000FF"/>
          </w:rPr>
          <w:t>R.</w:t>
        </w:r>
        <w:r>
          <w:rPr>
            <w:b/>
            <w:color w:val="0000FF"/>
            <w:spacing w:val="-2"/>
            <w:sz w:val="20"/>
            <w:u w:val="single" w:color="0000FF"/>
          </w:rPr>
          <w:t xml:space="preserve"> </w:t>
        </w:r>
        <w:r>
          <w:rPr>
            <w:b/>
            <w:color w:val="0000FF"/>
            <w:sz w:val="20"/>
            <w:u w:val="single" w:color="0000FF"/>
          </w:rPr>
          <w:t>2191-59</w:t>
        </w:r>
      </w:hyperlink>
      <w:r>
        <w:rPr>
          <w:b/>
          <w:color w:val="0000FF"/>
          <w:spacing w:val="26"/>
          <w:sz w:val="20"/>
        </w:rPr>
        <w:t xml:space="preserve"> </w:t>
      </w:r>
      <w:r>
        <w:rPr>
          <w:b/>
          <w:sz w:val="20"/>
        </w:rPr>
        <w:t>du</w:t>
      </w:r>
      <w:r>
        <w:rPr>
          <w:b/>
          <w:spacing w:val="26"/>
          <w:sz w:val="20"/>
        </w:rPr>
        <w:t xml:space="preserve"> </w:t>
      </w:r>
      <w:r>
        <w:rPr>
          <w:b/>
          <w:sz w:val="20"/>
        </w:rPr>
        <w:t>code</w:t>
      </w:r>
      <w:r>
        <w:rPr>
          <w:b/>
          <w:spacing w:val="28"/>
          <w:sz w:val="20"/>
        </w:rPr>
        <w:t xml:space="preserve"> </w:t>
      </w:r>
      <w:r>
        <w:rPr>
          <w:b/>
          <w:sz w:val="20"/>
        </w:rPr>
        <w:t>de</w:t>
      </w:r>
      <w:r>
        <w:rPr>
          <w:b/>
          <w:spacing w:val="26"/>
          <w:sz w:val="20"/>
        </w:rPr>
        <w:t xml:space="preserve"> </w:t>
      </w:r>
      <w:r>
        <w:rPr>
          <w:b/>
          <w:sz w:val="20"/>
        </w:rPr>
        <w:t>la</w:t>
      </w:r>
      <w:r>
        <w:rPr>
          <w:b/>
          <w:spacing w:val="26"/>
          <w:sz w:val="20"/>
        </w:rPr>
        <w:t xml:space="preserve"> </w:t>
      </w:r>
      <w:r>
        <w:rPr>
          <w:b/>
          <w:sz w:val="20"/>
        </w:rPr>
        <w:t>commande publique, auquel renvoie l</w:t>
      </w:r>
      <w:hyperlink r:id="rId21">
        <w:r>
          <w:rPr>
            <w:b/>
            <w:sz w:val="20"/>
          </w:rPr>
          <w:t>’</w:t>
        </w:r>
        <w:r>
          <w:rPr>
            <w:b/>
            <w:color w:val="0000FF"/>
            <w:sz w:val="20"/>
            <w:u w:val="single" w:color="0000FF"/>
          </w:rPr>
          <w:t>article R. 2391-28</w:t>
        </w:r>
      </w:hyperlink>
      <w:r>
        <w:rPr>
          <w:b/>
          <w:color w:val="0000FF"/>
          <w:sz w:val="20"/>
        </w:rPr>
        <w:t xml:space="preserve"> </w:t>
      </w:r>
      <w:r>
        <w:rPr>
          <w:b/>
          <w:sz w:val="20"/>
        </w:rPr>
        <w:t xml:space="preserve">du même code (nantissements ou cessions de créances) : </w:t>
      </w:r>
      <w:r>
        <w:rPr>
          <w:i/>
          <w:sz w:val="18"/>
        </w:rPr>
        <w:t>(Indiquer l’identité de la personne, ses adresses postale et électronique, ses numéros de téléphone et de télécopie)</w:t>
      </w:r>
    </w:p>
    <w:p w14:paraId="3E9B229A" w14:textId="77777777" w:rsidR="00B033ED" w:rsidRDefault="00B033ED">
      <w:pPr>
        <w:pStyle w:val="Corpsdetexte"/>
        <w:rPr>
          <w:i/>
        </w:rPr>
      </w:pPr>
    </w:p>
    <w:p w14:paraId="608B3400" w14:textId="77777777" w:rsidR="00B033ED" w:rsidRDefault="00B033ED">
      <w:pPr>
        <w:pStyle w:val="Corpsdetexte"/>
        <w:rPr>
          <w:i/>
        </w:rPr>
      </w:pPr>
    </w:p>
    <w:p w14:paraId="5756DDD5" w14:textId="77777777" w:rsidR="00B033ED" w:rsidRDefault="00D6169B">
      <w:pPr>
        <w:pStyle w:val="Titre1"/>
        <w:tabs>
          <w:tab w:val="left" w:pos="10536"/>
        </w:tabs>
        <w:ind w:left="332" w:hanging="72"/>
      </w:pPr>
      <w:r>
        <w:rPr>
          <w:color w:val="FFFFFF"/>
          <w:spacing w:val="10"/>
          <w:shd w:val="clear" w:color="auto" w:fill="3557A1"/>
        </w:rPr>
        <w:t xml:space="preserve"> </w:t>
      </w:r>
      <w:r>
        <w:rPr>
          <w:color w:val="FFFFFF"/>
          <w:shd w:val="clear" w:color="auto" w:fill="3557A1"/>
        </w:rPr>
        <w:t>B -</w:t>
      </w:r>
      <w:r>
        <w:rPr>
          <w:color w:val="FFFFFF"/>
          <w:spacing w:val="-2"/>
          <w:shd w:val="clear" w:color="auto" w:fill="3557A1"/>
        </w:rPr>
        <w:t xml:space="preserve"> </w:t>
      </w:r>
      <w:r>
        <w:rPr>
          <w:color w:val="FFFFFF"/>
          <w:shd w:val="clear" w:color="auto" w:fill="3557A1"/>
        </w:rPr>
        <w:t>Objet</w:t>
      </w:r>
      <w:r>
        <w:rPr>
          <w:color w:val="FFFFFF"/>
          <w:spacing w:val="-2"/>
          <w:shd w:val="clear" w:color="auto" w:fill="3557A1"/>
        </w:rPr>
        <w:t xml:space="preserve"> </w:t>
      </w:r>
      <w:r>
        <w:rPr>
          <w:color w:val="FFFFFF"/>
          <w:shd w:val="clear" w:color="auto" w:fill="3557A1"/>
        </w:rPr>
        <w:t>du</w:t>
      </w:r>
      <w:r>
        <w:rPr>
          <w:color w:val="FFFFFF"/>
          <w:spacing w:val="-4"/>
          <w:shd w:val="clear" w:color="auto" w:fill="3557A1"/>
        </w:rPr>
        <w:t xml:space="preserve"> </w:t>
      </w:r>
      <w:r>
        <w:rPr>
          <w:color w:val="FFFFFF"/>
          <w:shd w:val="clear" w:color="auto" w:fill="3557A1"/>
        </w:rPr>
        <w:t xml:space="preserve">marché </w:t>
      </w:r>
      <w:r>
        <w:rPr>
          <w:color w:val="FFFFFF"/>
          <w:spacing w:val="-2"/>
          <w:shd w:val="clear" w:color="auto" w:fill="3557A1"/>
        </w:rPr>
        <w:t>public</w:t>
      </w:r>
      <w:r>
        <w:rPr>
          <w:color w:val="FFFFFF"/>
          <w:shd w:val="clear" w:color="auto" w:fill="3557A1"/>
        </w:rPr>
        <w:tab/>
      </w:r>
    </w:p>
    <w:p w14:paraId="3A891B8E" w14:textId="77777777" w:rsidR="00B033ED" w:rsidRDefault="00D6169B">
      <w:pPr>
        <w:spacing w:before="119"/>
        <w:ind w:left="331" w:right="706"/>
        <w:jc w:val="both"/>
        <w:rPr>
          <w:i/>
          <w:sz w:val="18"/>
        </w:rPr>
      </w:pPr>
      <w:r>
        <w:rPr>
          <w:i/>
          <w:sz w:val="18"/>
        </w:rPr>
        <w:t>(Reprendre le contenu de la mention figurant dans l’avis d’appel à la concurrence ou l’invitation à confirmer l’intérêt</w:t>
      </w:r>
      <w:r>
        <w:rPr>
          <w:i/>
          <w:spacing w:val="-1"/>
          <w:sz w:val="18"/>
        </w:rPr>
        <w:t xml:space="preserve"> </w:t>
      </w:r>
      <w:r>
        <w:rPr>
          <w:i/>
          <w:sz w:val="18"/>
        </w:rPr>
        <w:t>;</w:t>
      </w:r>
      <w:r>
        <w:rPr>
          <w:i/>
          <w:spacing w:val="80"/>
          <w:sz w:val="18"/>
        </w:rPr>
        <w:t xml:space="preserve"> </w:t>
      </w:r>
      <w:r>
        <w:rPr>
          <w:i/>
          <w:sz w:val="18"/>
        </w:rPr>
        <w:t>en</w:t>
      </w:r>
      <w:r>
        <w:rPr>
          <w:i/>
          <w:spacing w:val="40"/>
          <w:sz w:val="18"/>
        </w:rPr>
        <w:t xml:space="preserve"> </w:t>
      </w:r>
      <w:r>
        <w:rPr>
          <w:i/>
          <w:sz w:val="18"/>
        </w:rPr>
        <w:t>cas</w:t>
      </w:r>
      <w:r>
        <w:rPr>
          <w:i/>
          <w:spacing w:val="40"/>
          <w:sz w:val="18"/>
        </w:rPr>
        <w:t xml:space="preserve"> </w:t>
      </w:r>
      <w:r>
        <w:rPr>
          <w:i/>
          <w:sz w:val="18"/>
        </w:rPr>
        <w:t>de</w:t>
      </w:r>
      <w:r>
        <w:rPr>
          <w:i/>
          <w:spacing w:val="40"/>
          <w:sz w:val="18"/>
        </w:rPr>
        <w:t xml:space="preserve"> </w:t>
      </w:r>
      <w:r>
        <w:rPr>
          <w:i/>
          <w:sz w:val="18"/>
        </w:rPr>
        <w:t>publication</w:t>
      </w:r>
      <w:r>
        <w:rPr>
          <w:i/>
          <w:spacing w:val="40"/>
          <w:sz w:val="18"/>
        </w:rPr>
        <w:t xml:space="preserve"> </w:t>
      </w:r>
      <w:r>
        <w:rPr>
          <w:i/>
          <w:sz w:val="18"/>
        </w:rPr>
        <w:t>d’une</w:t>
      </w:r>
      <w:r>
        <w:rPr>
          <w:i/>
          <w:spacing w:val="40"/>
          <w:sz w:val="18"/>
        </w:rPr>
        <w:t xml:space="preserve"> </w:t>
      </w:r>
      <w:r>
        <w:rPr>
          <w:i/>
          <w:sz w:val="18"/>
        </w:rPr>
        <w:t>annonce</w:t>
      </w:r>
      <w:r>
        <w:rPr>
          <w:i/>
          <w:spacing w:val="40"/>
          <w:sz w:val="18"/>
        </w:rPr>
        <w:t xml:space="preserve"> </w:t>
      </w:r>
      <w:r>
        <w:rPr>
          <w:i/>
          <w:sz w:val="18"/>
        </w:rPr>
        <w:t>au</w:t>
      </w:r>
      <w:r>
        <w:rPr>
          <w:i/>
          <w:spacing w:val="40"/>
          <w:sz w:val="18"/>
        </w:rPr>
        <w:t xml:space="preserve"> </w:t>
      </w:r>
      <w:r>
        <w:rPr>
          <w:i/>
          <w:sz w:val="18"/>
        </w:rPr>
        <w:t>JOUE</w:t>
      </w:r>
      <w:r>
        <w:rPr>
          <w:i/>
          <w:spacing w:val="40"/>
          <w:sz w:val="18"/>
        </w:rPr>
        <w:t xml:space="preserve"> </w:t>
      </w:r>
      <w:r>
        <w:rPr>
          <w:i/>
          <w:sz w:val="18"/>
        </w:rPr>
        <w:t>ou</w:t>
      </w:r>
      <w:r>
        <w:rPr>
          <w:i/>
          <w:spacing w:val="40"/>
          <w:sz w:val="18"/>
        </w:rPr>
        <w:t xml:space="preserve"> </w:t>
      </w:r>
      <w:r>
        <w:rPr>
          <w:i/>
          <w:sz w:val="18"/>
        </w:rPr>
        <w:t>au</w:t>
      </w:r>
      <w:r>
        <w:rPr>
          <w:i/>
          <w:spacing w:val="40"/>
          <w:sz w:val="18"/>
        </w:rPr>
        <w:t xml:space="preserve"> </w:t>
      </w:r>
      <w:r>
        <w:rPr>
          <w:i/>
          <w:sz w:val="18"/>
        </w:rPr>
        <w:t>BOAMP,</w:t>
      </w:r>
      <w:r>
        <w:rPr>
          <w:i/>
          <w:spacing w:val="40"/>
          <w:sz w:val="18"/>
        </w:rPr>
        <w:t xml:space="preserve"> </w:t>
      </w:r>
      <w:r>
        <w:rPr>
          <w:i/>
          <w:sz w:val="18"/>
        </w:rPr>
        <w:t>la</w:t>
      </w:r>
      <w:r>
        <w:rPr>
          <w:i/>
          <w:spacing w:val="40"/>
          <w:sz w:val="18"/>
        </w:rPr>
        <w:t xml:space="preserve"> </w:t>
      </w:r>
      <w:r>
        <w:rPr>
          <w:i/>
          <w:sz w:val="18"/>
        </w:rPr>
        <w:t>simple</w:t>
      </w:r>
      <w:r>
        <w:rPr>
          <w:i/>
          <w:spacing w:val="40"/>
          <w:sz w:val="18"/>
        </w:rPr>
        <w:t xml:space="preserve"> </w:t>
      </w:r>
      <w:r>
        <w:rPr>
          <w:i/>
          <w:sz w:val="18"/>
        </w:rPr>
        <w:t>indication</w:t>
      </w:r>
      <w:r>
        <w:rPr>
          <w:i/>
          <w:spacing w:val="40"/>
          <w:sz w:val="18"/>
        </w:rPr>
        <w:t xml:space="preserve"> </w:t>
      </w:r>
      <w:r>
        <w:rPr>
          <w:i/>
          <w:sz w:val="18"/>
        </w:rPr>
        <w:t>de</w:t>
      </w:r>
      <w:r>
        <w:rPr>
          <w:i/>
          <w:spacing w:val="40"/>
          <w:sz w:val="18"/>
        </w:rPr>
        <w:t xml:space="preserve"> </w:t>
      </w:r>
      <w:r>
        <w:rPr>
          <w:i/>
          <w:sz w:val="18"/>
        </w:rPr>
        <w:t>la</w:t>
      </w:r>
      <w:r>
        <w:rPr>
          <w:i/>
          <w:spacing w:val="40"/>
          <w:sz w:val="18"/>
        </w:rPr>
        <w:t xml:space="preserve"> </w:t>
      </w:r>
      <w:r>
        <w:rPr>
          <w:i/>
          <w:sz w:val="18"/>
        </w:rPr>
        <w:t>référence</w:t>
      </w:r>
      <w:r>
        <w:rPr>
          <w:i/>
          <w:spacing w:val="40"/>
          <w:sz w:val="18"/>
        </w:rPr>
        <w:t xml:space="preserve"> </w:t>
      </w:r>
      <w:r>
        <w:rPr>
          <w:i/>
          <w:sz w:val="18"/>
        </w:rPr>
        <w:t>à</w:t>
      </w:r>
      <w:r>
        <w:rPr>
          <w:i/>
          <w:spacing w:val="40"/>
          <w:sz w:val="18"/>
        </w:rPr>
        <w:t xml:space="preserve"> </w:t>
      </w:r>
      <w:r>
        <w:rPr>
          <w:i/>
          <w:sz w:val="18"/>
        </w:rPr>
        <w:t>cet</w:t>
      </w:r>
      <w:r>
        <w:rPr>
          <w:i/>
          <w:spacing w:val="40"/>
          <w:sz w:val="18"/>
        </w:rPr>
        <w:t xml:space="preserve"> </w:t>
      </w:r>
      <w:r>
        <w:rPr>
          <w:i/>
          <w:sz w:val="18"/>
        </w:rPr>
        <w:t>avis</w:t>
      </w:r>
      <w:r>
        <w:rPr>
          <w:i/>
          <w:spacing w:val="40"/>
          <w:sz w:val="18"/>
        </w:rPr>
        <w:t xml:space="preserve"> </w:t>
      </w:r>
      <w:r>
        <w:rPr>
          <w:i/>
          <w:sz w:val="18"/>
        </w:rPr>
        <w:t>est suffisante</w:t>
      </w:r>
      <w:r>
        <w:rPr>
          <w:i/>
          <w:spacing w:val="-2"/>
          <w:sz w:val="18"/>
        </w:rPr>
        <w:t xml:space="preserve"> </w:t>
      </w:r>
      <w:r>
        <w:rPr>
          <w:i/>
          <w:sz w:val="18"/>
        </w:rPr>
        <w:t xml:space="preserve">; dans tous les cas, l’indication du numéro de référence attribué au dossier par l’acheteur est également une information suffisante. </w:t>
      </w:r>
      <w:r>
        <w:rPr>
          <w:i/>
          <w:sz w:val="18"/>
          <w:u w:val="single"/>
        </w:rPr>
        <w:t>Toutefois, en cas d’allotissement, identifier également le ou les lots concernés par la présente</w:t>
      </w:r>
      <w:r>
        <w:rPr>
          <w:i/>
          <w:sz w:val="18"/>
        </w:rPr>
        <w:t xml:space="preserve"> </w:t>
      </w:r>
      <w:r>
        <w:rPr>
          <w:i/>
          <w:sz w:val="18"/>
          <w:u w:val="single"/>
        </w:rPr>
        <w:t>déclaration de sous-traitance</w:t>
      </w:r>
      <w:r>
        <w:rPr>
          <w:i/>
          <w:sz w:val="18"/>
        </w:rPr>
        <w:t>)</w:t>
      </w:r>
    </w:p>
    <w:p w14:paraId="38F2F4FF" w14:textId="77777777" w:rsidR="00B033ED" w:rsidRDefault="00B033ED">
      <w:pPr>
        <w:pStyle w:val="Corpsdetexte"/>
        <w:rPr>
          <w:i/>
        </w:rPr>
      </w:pPr>
    </w:p>
    <w:p w14:paraId="5BADAF61" w14:textId="77777777" w:rsidR="00B033ED" w:rsidRDefault="00B033ED">
      <w:pPr>
        <w:pStyle w:val="Corpsdetexte"/>
        <w:rPr>
          <w:i/>
        </w:rPr>
      </w:pPr>
    </w:p>
    <w:p w14:paraId="312E06CA" w14:textId="77777777" w:rsidR="00B033ED" w:rsidRDefault="00B033ED">
      <w:pPr>
        <w:pStyle w:val="Corpsdetexte"/>
        <w:rPr>
          <w:i/>
        </w:rPr>
      </w:pPr>
    </w:p>
    <w:p w14:paraId="4DC73219" w14:textId="77777777" w:rsidR="00B033ED" w:rsidRDefault="00B033ED">
      <w:pPr>
        <w:pStyle w:val="Corpsdetexte"/>
        <w:rPr>
          <w:i/>
        </w:rPr>
      </w:pPr>
    </w:p>
    <w:p w14:paraId="6DD9C431" w14:textId="77777777" w:rsidR="00B033ED" w:rsidRDefault="00B033ED">
      <w:pPr>
        <w:pStyle w:val="Corpsdetexte"/>
        <w:rPr>
          <w:i/>
        </w:rPr>
      </w:pPr>
    </w:p>
    <w:p w14:paraId="56488735" w14:textId="77777777" w:rsidR="00B033ED" w:rsidRDefault="00D6169B">
      <w:pPr>
        <w:pStyle w:val="Corpsdetexte"/>
        <w:spacing w:before="5"/>
        <w:rPr>
          <w:i/>
          <w:sz w:val="24"/>
        </w:rPr>
      </w:pPr>
      <w:r>
        <w:rPr>
          <w:noProof/>
        </w:rPr>
        <mc:AlternateContent>
          <mc:Choice Requires="wps">
            <w:drawing>
              <wp:anchor distT="0" distB="0" distL="0" distR="0" simplePos="0" relativeHeight="487587840" behindDoc="1" locked="0" layoutInCell="1" allowOverlap="1" wp14:anchorId="1437F8A1" wp14:editId="4249E9CB">
                <wp:simplePos x="0" y="0"/>
                <wp:positionH relativeFrom="page">
                  <wp:posOffset>541019</wp:posOffset>
                </wp:positionH>
                <wp:positionV relativeFrom="paragraph">
                  <wp:posOffset>230279</wp:posOffset>
                </wp:positionV>
                <wp:extent cx="182880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 o:spid="_x0000_s1026" style="position:absolute;margin-left:42.6pt;margin-top:18.15pt;width:2in;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" path="m1828800,l,,,6096r1828800,l1828800,xe" fillcolor="black" stroked="f">
                <v:path arrowok="t"/>
                <w10:wrap type="topAndBottom" anchorx="page"/>
              </v:shape>
            </w:pict>
          </mc:Fallback>
        </mc:AlternateContent>
      </w:r>
    </w:p>
    <w:p w14:paraId="3777DC63" w14:textId="77777777" w:rsidR="00B033ED" w:rsidRDefault="00D6169B">
      <w:pPr>
        <w:spacing w:before="82"/>
        <w:ind w:left="332"/>
        <w:rPr>
          <w:rFonts w:ascii="Arial" w:hAnsi="Arial"/>
          <w:sz w:val="16"/>
        </w:rPr>
      </w:pPr>
      <w:bookmarkStart w:id="0" w:name="_bookmark0"/>
      <w:bookmarkEnd w:id="0"/>
      <w:r>
        <w:rPr>
          <w:rFonts w:ascii="Arial" w:hAnsi="Arial"/>
          <w:sz w:val="16"/>
          <w:vertAlign w:val="superscript"/>
        </w:rPr>
        <w:t>2</w:t>
      </w:r>
      <w:r>
        <w:rPr>
          <w:rFonts w:ascii="Arial" w:hAnsi="Arial"/>
          <w:spacing w:val="-4"/>
          <w:sz w:val="16"/>
        </w:rPr>
        <w:t xml:space="preserve"> </w:t>
      </w:r>
      <w:r>
        <w:rPr>
          <w:rFonts w:ascii="Arial" w:hAnsi="Arial"/>
          <w:sz w:val="16"/>
        </w:rPr>
        <w:t>Document</w:t>
      </w:r>
      <w:r>
        <w:rPr>
          <w:rFonts w:ascii="Arial" w:hAnsi="Arial"/>
          <w:spacing w:val="-5"/>
          <w:sz w:val="16"/>
        </w:rPr>
        <w:t xml:space="preserve"> </w:t>
      </w:r>
      <w:r>
        <w:rPr>
          <w:rFonts w:ascii="Arial" w:hAnsi="Arial"/>
          <w:sz w:val="16"/>
        </w:rPr>
        <w:t>facultatif</w:t>
      </w:r>
      <w:r>
        <w:rPr>
          <w:rFonts w:ascii="Arial" w:hAnsi="Arial"/>
          <w:spacing w:val="-2"/>
          <w:sz w:val="16"/>
        </w:rPr>
        <w:t xml:space="preserve"> </w:t>
      </w:r>
      <w:r>
        <w:rPr>
          <w:rFonts w:ascii="Arial" w:hAnsi="Arial"/>
          <w:sz w:val="16"/>
        </w:rPr>
        <w:t>disponible,</w:t>
      </w:r>
      <w:r>
        <w:rPr>
          <w:rFonts w:ascii="Arial" w:hAnsi="Arial"/>
          <w:spacing w:val="-5"/>
          <w:sz w:val="16"/>
        </w:rPr>
        <w:t xml:space="preserve"> </w:t>
      </w:r>
      <w:r>
        <w:rPr>
          <w:rFonts w:ascii="Arial" w:hAnsi="Arial"/>
          <w:sz w:val="16"/>
        </w:rPr>
        <w:t>avec</w:t>
      </w:r>
      <w:r>
        <w:rPr>
          <w:rFonts w:ascii="Arial" w:hAnsi="Arial"/>
          <w:spacing w:val="-5"/>
          <w:sz w:val="16"/>
        </w:rPr>
        <w:t xml:space="preserve"> </w:t>
      </w:r>
      <w:r>
        <w:rPr>
          <w:rFonts w:ascii="Arial" w:hAnsi="Arial"/>
          <w:sz w:val="16"/>
        </w:rPr>
        <w:t>sa</w:t>
      </w:r>
      <w:r>
        <w:rPr>
          <w:rFonts w:ascii="Arial" w:hAnsi="Arial"/>
          <w:spacing w:val="-3"/>
          <w:sz w:val="16"/>
        </w:rPr>
        <w:t xml:space="preserve"> </w:t>
      </w:r>
      <w:r>
        <w:rPr>
          <w:rFonts w:ascii="Arial" w:hAnsi="Arial"/>
          <w:sz w:val="16"/>
        </w:rPr>
        <w:t>notice</w:t>
      </w:r>
      <w:r>
        <w:rPr>
          <w:rFonts w:ascii="Arial" w:hAnsi="Arial"/>
          <w:spacing w:val="-6"/>
          <w:sz w:val="16"/>
        </w:rPr>
        <w:t xml:space="preserve"> </w:t>
      </w:r>
      <w:r>
        <w:rPr>
          <w:rFonts w:ascii="Arial" w:hAnsi="Arial"/>
          <w:sz w:val="16"/>
        </w:rPr>
        <w:t>explicative,</w:t>
      </w:r>
      <w:r>
        <w:rPr>
          <w:rFonts w:ascii="Arial" w:hAnsi="Arial"/>
          <w:spacing w:val="-5"/>
          <w:sz w:val="16"/>
        </w:rPr>
        <w:t xml:space="preserve"> </w:t>
      </w:r>
      <w:r>
        <w:rPr>
          <w:rFonts w:ascii="Arial" w:hAnsi="Arial"/>
          <w:sz w:val="16"/>
        </w:rPr>
        <w:t>sur</w:t>
      </w:r>
      <w:r>
        <w:rPr>
          <w:rFonts w:ascii="Arial" w:hAnsi="Arial"/>
          <w:spacing w:val="-4"/>
          <w:sz w:val="16"/>
        </w:rPr>
        <w:t xml:space="preserve"> </w:t>
      </w:r>
      <w:r>
        <w:rPr>
          <w:rFonts w:ascii="Arial" w:hAnsi="Arial"/>
          <w:sz w:val="16"/>
        </w:rPr>
        <w:t>le</w:t>
      </w:r>
      <w:r>
        <w:rPr>
          <w:rFonts w:ascii="Arial" w:hAnsi="Arial"/>
          <w:spacing w:val="-5"/>
          <w:sz w:val="16"/>
        </w:rPr>
        <w:t xml:space="preserve"> </w:t>
      </w:r>
      <w:r>
        <w:rPr>
          <w:rFonts w:ascii="Arial" w:hAnsi="Arial"/>
          <w:sz w:val="16"/>
        </w:rPr>
        <w:t>site</w:t>
      </w:r>
      <w:r>
        <w:rPr>
          <w:rFonts w:ascii="Arial" w:hAnsi="Arial"/>
          <w:spacing w:val="-6"/>
          <w:sz w:val="16"/>
        </w:rPr>
        <w:t xml:space="preserve"> </w:t>
      </w:r>
      <w:r>
        <w:rPr>
          <w:rFonts w:ascii="Arial" w:hAnsi="Arial"/>
          <w:sz w:val="16"/>
        </w:rPr>
        <w:t>du</w:t>
      </w:r>
      <w:r>
        <w:rPr>
          <w:rFonts w:ascii="Arial" w:hAnsi="Arial"/>
          <w:spacing w:val="-4"/>
          <w:sz w:val="16"/>
        </w:rPr>
        <w:t xml:space="preserve"> </w:t>
      </w:r>
      <w:r>
        <w:rPr>
          <w:rFonts w:ascii="Arial" w:hAnsi="Arial"/>
          <w:sz w:val="16"/>
        </w:rPr>
        <w:t>ministère</w:t>
      </w:r>
      <w:r>
        <w:rPr>
          <w:rFonts w:ascii="Arial" w:hAnsi="Arial"/>
          <w:spacing w:val="-3"/>
          <w:sz w:val="16"/>
        </w:rPr>
        <w:t xml:space="preserve"> </w:t>
      </w:r>
      <w:r>
        <w:rPr>
          <w:rFonts w:ascii="Arial" w:hAnsi="Arial"/>
          <w:sz w:val="16"/>
        </w:rPr>
        <w:t>chargé</w:t>
      </w:r>
      <w:r>
        <w:rPr>
          <w:rFonts w:ascii="Arial" w:hAnsi="Arial"/>
          <w:spacing w:val="-4"/>
          <w:sz w:val="16"/>
        </w:rPr>
        <w:t xml:space="preserve"> </w:t>
      </w:r>
      <w:r>
        <w:rPr>
          <w:rFonts w:ascii="Arial" w:hAnsi="Arial"/>
          <w:sz w:val="16"/>
        </w:rPr>
        <w:t>de</w:t>
      </w:r>
      <w:r>
        <w:rPr>
          <w:rFonts w:ascii="Arial" w:hAnsi="Arial"/>
          <w:spacing w:val="-6"/>
          <w:sz w:val="16"/>
        </w:rPr>
        <w:t xml:space="preserve"> </w:t>
      </w:r>
      <w:r>
        <w:rPr>
          <w:rFonts w:ascii="Arial" w:hAnsi="Arial"/>
          <w:spacing w:val="-2"/>
          <w:sz w:val="16"/>
        </w:rPr>
        <w:t>l’économie.</w:t>
      </w:r>
    </w:p>
    <w:p w14:paraId="0C4E9D88" w14:textId="77777777" w:rsidR="00B033ED" w:rsidRDefault="00D6169B">
      <w:pPr>
        <w:pStyle w:val="Corpsdetexte"/>
        <w:spacing w:before="9"/>
        <w:rPr>
          <w:rFonts w:ascii="Arial"/>
          <w:sz w:val="13"/>
        </w:rPr>
      </w:pPr>
      <w:r>
        <w:rPr>
          <w:noProof/>
        </w:rPr>
        <mc:AlternateContent>
          <mc:Choice Requires="wps">
            <w:drawing>
              <wp:anchor distT="0" distB="0" distL="0" distR="0" simplePos="0" relativeHeight="487588352" behindDoc="1" locked="0" layoutInCell="1" allowOverlap="1" wp14:anchorId="289AD828" wp14:editId="57632DFA">
                <wp:simplePos x="0" y="0"/>
                <wp:positionH relativeFrom="page">
                  <wp:posOffset>539495</wp:posOffset>
                </wp:positionH>
                <wp:positionV relativeFrom="paragraph">
                  <wp:posOffset>115879</wp:posOffset>
                </wp:positionV>
                <wp:extent cx="6865620" cy="17716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65620" cy="177165"/>
                        </a:xfrm>
                        <a:prstGeom prst="rect">
                          <a:avLst/>
                        </a:prstGeom>
                        <a:solidFill>
                          <a:srgbClr val="3557A1"/>
                        </a:solidFill>
                      </wps:spPr>
                      <wps:txbx>
                        <w:txbxContent>
                          <w:p w14:paraId="2DD6DE78" w14:textId="77777777" w:rsidR="00B033ED" w:rsidRDefault="00D6169B">
                            <w:pPr>
                              <w:tabs>
                                <w:tab w:val="left" w:pos="8716"/>
                                <w:tab w:val="left" w:pos="9592"/>
                                <w:tab w:val="left" w:pos="10046"/>
                                <w:tab w:val="left" w:pos="10468"/>
                              </w:tabs>
                              <w:spacing w:before="1" w:line="277" w:lineRule="exact"/>
                              <w:ind w:left="72"/>
                              <w:rPr>
                                <w:b/>
                                <w:color w:val="000000"/>
                                <w:sz w:val="20"/>
                              </w:rPr>
                            </w:pPr>
                            <w:r>
                              <w:rPr>
                                <w:b/>
                                <w:color w:val="FFFFFF"/>
                                <w:sz w:val="20"/>
                              </w:rPr>
                              <w:t>DC4</w:t>
                            </w:r>
                            <w:r>
                              <w:rPr>
                                <w:b/>
                                <w:color w:val="FFFFFF"/>
                                <w:spacing w:val="-7"/>
                                <w:sz w:val="20"/>
                              </w:rPr>
                              <w:t xml:space="preserve"> </w:t>
                            </w:r>
                            <w:r>
                              <w:rPr>
                                <w:b/>
                                <w:color w:val="FFFFFF"/>
                                <w:sz w:val="20"/>
                              </w:rPr>
                              <w:t>–</w:t>
                            </w:r>
                            <w:r>
                              <w:rPr>
                                <w:b/>
                                <w:color w:val="FFFFFF"/>
                                <w:spacing w:val="-5"/>
                                <w:sz w:val="20"/>
                              </w:rPr>
                              <w:t xml:space="preserve"> </w:t>
                            </w:r>
                            <w:r>
                              <w:rPr>
                                <w:b/>
                                <w:color w:val="FFFFFF"/>
                                <w:sz w:val="20"/>
                              </w:rPr>
                              <w:t>Déclaration</w:t>
                            </w:r>
                            <w:r>
                              <w:rPr>
                                <w:b/>
                                <w:color w:val="FFFFFF"/>
                                <w:spacing w:val="-5"/>
                                <w:sz w:val="20"/>
                              </w:rPr>
                              <w:t xml:space="preserve"> </w:t>
                            </w:r>
                            <w:r>
                              <w:rPr>
                                <w:b/>
                                <w:color w:val="FFFFFF"/>
                                <w:sz w:val="20"/>
                              </w:rPr>
                              <w:t>de</w:t>
                            </w:r>
                            <w:r>
                              <w:rPr>
                                <w:b/>
                                <w:color w:val="FFFFFF"/>
                                <w:spacing w:val="-8"/>
                                <w:sz w:val="20"/>
                              </w:rPr>
                              <w:t xml:space="preserve"> </w:t>
                            </w:r>
                            <w:r>
                              <w:rPr>
                                <w:b/>
                                <w:color w:val="FFFFFF"/>
                                <w:sz w:val="20"/>
                              </w:rPr>
                              <w:t>sous-</w:t>
                            </w:r>
                            <w:r>
                              <w:rPr>
                                <w:b/>
                                <w:color w:val="FFFFFF"/>
                                <w:spacing w:val="-2"/>
                                <w:sz w:val="20"/>
                              </w:rPr>
                              <w:t>traitance</w:t>
                            </w:r>
                            <w:r>
                              <w:rPr>
                                <w:b/>
                                <w:color w:val="FFFFFF"/>
                                <w:sz w:val="20"/>
                              </w:rPr>
                              <w:tab/>
                              <w:t>Page</w:t>
                            </w:r>
                            <w:r>
                              <w:rPr>
                                <w:b/>
                                <w:color w:val="FFFFFF"/>
                                <w:spacing w:val="-6"/>
                                <w:sz w:val="20"/>
                              </w:rPr>
                              <w:t xml:space="preserve"> </w:t>
                            </w:r>
                            <w:r>
                              <w:rPr>
                                <w:b/>
                                <w:color w:val="FFFFFF"/>
                                <w:spacing w:val="-10"/>
                                <w:sz w:val="20"/>
                              </w:rPr>
                              <w:t>:</w:t>
                            </w:r>
                            <w:r>
                              <w:rPr>
                                <w:b/>
                                <w:color w:val="FFFFFF"/>
                                <w:sz w:val="20"/>
                              </w:rPr>
                              <w:tab/>
                            </w:r>
                            <w:r>
                              <w:rPr>
                                <w:b/>
                                <w:color w:val="FFFFFF"/>
                                <w:spacing w:val="-10"/>
                                <w:sz w:val="20"/>
                              </w:rPr>
                              <w:t>1</w:t>
                            </w:r>
                            <w:r>
                              <w:rPr>
                                <w:b/>
                                <w:color w:val="FFFFFF"/>
                                <w:sz w:val="20"/>
                              </w:rPr>
                              <w:tab/>
                            </w:r>
                            <w:r>
                              <w:rPr>
                                <w:b/>
                                <w:color w:val="FFFFFF"/>
                                <w:spacing w:val="-10"/>
                                <w:sz w:val="20"/>
                              </w:rPr>
                              <w:t>/</w:t>
                            </w:r>
                            <w:r>
                              <w:rPr>
                                <w:b/>
                                <w:color w:val="FFFFFF"/>
                                <w:sz w:val="20"/>
                              </w:rPr>
                              <w:tab/>
                            </w:r>
                            <w:r>
                              <w:rPr>
                                <w:b/>
                                <w:color w:val="FFFFFF"/>
                                <w:spacing w:val="-10"/>
                                <w:sz w:val="20"/>
                              </w:rPr>
                              <w:t>9</w:t>
                            </w:r>
                          </w:p>
                        </w:txbxContent>
                      </wps:txbx>
                      <wps:bodyPr wrap="square" lIns="0" tIns="0" rIns="0" bIns="0" rtlCol="0">
                        <a:noAutofit/>
                      </wps:bodyPr>
                    </wps:wsp>
                  </a:graphicData>
                </a:graphic>
              </wp:anchor>
            </w:drawing>
          </mc:Choice>
          <mc:Fallback>
            <w:pict>
              <v:shapetype w14:anchorId="289AD828" id="_x0000_t202" coordsize="21600,21600" o:spt="202" path="m,l,21600r21600,l21600,xe">
                <v:stroke joinstyle="miter"/>
                <v:path gradientshapeok="t" o:connecttype="rect"/>
              </v:shapetype>
              <v:shape id="Textbox 4" o:spid="_x0000_s1026" type="#_x0000_t202" style="position:absolute;margin-left:42.5pt;margin-top:9.1pt;width:540.6pt;height:13.9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" fillcolor="#3557a1" stroked="f">
                <v:textbox inset="0,0,0,0">
                  <w:txbxContent>
                    <w:p w14:paraId="2DD6DE78" w14:textId="77777777" w:rsidR="00B033ED" w:rsidRDefault="00D6169B">
                      <w:pPr>
                        <w:tabs>
                          <w:tab w:val="left" w:pos="8716"/>
                          <w:tab w:val="left" w:pos="9592"/>
                          <w:tab w:val="left" w:pos="10046"/>
                          <w:tab w:val="left" w:pos="10468"/>
                        </w:tabs>
                        <w:spacing w:before="1" w:line="277" w:lineRule="exact"/>
                        <w:ind w:left="72"/>
                        <w:rPr>
                          <w:b/>
                          <w:color w:val="000000"/>
                          <w:sz w:val="20"/>
                        </w:rPr>
                      </w:pPr>
                      <w:r>
                        <w:rPr>
                          <w:b/>
                          <w:color w:val="FFFFFF"/>
                          <w:sz w:val="20"/>
                        </w:rPr>
                        <w:t>DC4</w:t>
                      </w:r>
                      <w:r>
                        <w:rPr>
                          <w:b/>
                          <w:color w:val="FFFFFF"/>
                          <w:spacing w:val="-7"/>
                          <w:sz w:val="20"/>
                        </w:rPr>
                        <w:t xml:space="preserve"> </w:t>
                      </w:r>
                      <w:r>
                        <w:rPr>
                          <w:b/>
                          <w:color w:val="FFFFFF"/>
                          <w:sz w:val="20"/>
                        </w:rPr>
                        <w:t>–</w:t>
                      </w:r>
                      <w:r>
                        <w:rPr>
                          <w:b/>
                          <w:color w:val="FFFFFF"/>
                          <w:spacing w:val="-5"/>
                          <w:sz w:val="20"/>
                        </w:rPr>
                        <w:t xml:space="preserve"> </w:t>
                      </w:r>
                      <w:r>
                        <w:rPr>
                          <w:b/>
                          <w:color w:val="FFFFFF"/>
                          <w:sz w:val="20"/>
                        </w:rPr>
                        <w:t>Déclaration</w:t>
                      </w:r>
                      <w:r>
                        <w:rPr>
                          <w:b/>
                          <w:color w:val="FFFFFF"/>
                          <w:spacing w:val="-5"/>
                          <w:sz w:val="20"/>
                        </w:rPr>
                        <w:t xml:space="preserve"> </w:t>
                      </w:r>
                      <w:r>
                        <w:rPr>
                          <w:b/>
                          <w:color w:val="FFFFFF"/>
                          <w:sz w:val="20"/>
                        </w:rPr>
                        <w:t>de</w:t>
                      </w:r>
                      <w:r>
                        <w:rPr>
                          <w:b/>
                          <w:color w:val="FFFFFF"/>
                          <w:spacing w:val="-8"/>
                          <w:sz w:val="20"/>
                        </w:rPr>
                        <w:t xml:space="preserve"> </w:t>
                      </w:r>
                      <w:r>
                        <w:rPr>
                          <w:b/>
                          <w:color w:val="FFFFFF"/>
                          <w:sz w:val="20"/>
                        </w:rPr>
                        <w:t>sous-</w:t>
                      </w:r>
                      <w:r>
                        <w:rPr>
                          <w:b/>
                          <w:color w:val="FFFFFF"/>
                          <w:spacing w:val="-2"/>
                          <w:sz w:val="20"/>
                        </w:rPr>
                        <w:t>traitance</w:t>
                      </w:r>
                      <w:r>
                        <w:rPr>
                          <w:b/>
                          <w:color w:val="FFFFFF"/>
                          <w:sz w:val="20"/>
                        </w:rPr>
                        <w:tab/>
                        <w:t>Page</w:t>
                      </w:r>
                      <w:r>
                        <w:rPr>
                          <w:b/>
                          <w:color w:val="FFFFFF"/>
                          <w:spacing w:val="-6"/>
                          <w:sz w:val="20"/>
                        </w:rPr>
                        <w:t xml:space="preserve"> </w:t>
                      </w:r>
                      <w:r>
                        <w:rPr>
                          <w:b/>
                          <w:color w:val="FFFFFF"/>
                          <w:spacing w:val="-10"/>
                          <w:sz w:val="20"/>
                        </w:rPr>
                        <w:t>:</w:t>
                      </w:r>
                      <w:r>
                        <w:rPr>
                          <w:b/>
                          <w:color w:val="FFFFFF"/>
                          <w:sz w:val="20"/>
                        </w:rPr>
                        <w:tab/>
                      </w:r>
                      <w:r>
                        <w:rPr>
                          <w:b/>
                          <w:color w:val="FFFFFF"/>
                          <w:spacing w:val="-10"/>
                          <w:sz w:val="20"/>
                        </w:rPr>
                        <w:t>1</w:t>
                      </w:r>
                      <w:r>
                        <w:rPr>
                          <w:b/>
                          <w:color w:val="FFFFFF"/>
                          <w:sz w:val="20"/>
                        </w:rPr>
                        <w:tab/>
                      </w:r>
                      <w:r>
                        <w:rPr>
                          <w:b/>
                          <w:color w:val="FFFFFF"/>
                          <w:spacing w:val="-10"/>
                          <w:sz w:val="20"/>
                        </w:rPr>
                        <w:t>/</w:t>
                      </w:r>
                      <w:r>
                        <w:rPr>
                          <w:b/>
                          <w:color w:val="FFFFFF"/>
                          <w:sz w:val="20"/>
                        </w:rPr>
                        <w:tab/>
                      </w:r>
                      <w:r>
                        <w:rPr>
                          <w:b/>
                          <w:color w:val="FFFFFF"/>
                          <w:spacing w:val="-10"/>
                          <w:sz w:val="20"/>
                        </w:rPr>
                        <w:t>9</w:t>
                      </w:r>
                    </w:p>
                  </w:txbxContent>
                </v:textbox>
                <w10:wrap type="topAndBottom" anchorx="page"/>
              </v:shape>
            </w:pict>
          </mc:Fallback>
        </mc:AlternateContent>
      </w:r>
    </w:p>
    <w:p w14:paraId="3EFE1C89" w14:textId="77777777" w:rsidR="00B033ED" w:rsidRDefault="00B033ED">
      <w:pPr>
        <w:rPr>
          <w:rFonts w:ascii="Arial"/>
          <w:sz w:val="13"/>
        </w:rPr>
        <w:sectPr w:rsidR="00B033ED">
          <w:footerReference w:type="default" r:id="rId22"/>
          <w:type w:val="continuous"/>
          <w:pgSz w:w="11910" w:h="16850"/>
          <w:pgMar w:top="380" w:right="140" w:bottom="860" w:left="520" w:header="0" w:footer="677" w:gutter="0"/>
          <w:pgNumType w:start="1"/>
          <w:cols w:space="720"/>
        </w:sectPr>
      </w:pPr>
    </w:p>
    <w:p w14:paraId="35997B1A" w14:textId="77777777" w:rsidR="00B033ED" w:rsidRDefault="00D6169B">
      <w:pPr>
        <w:pStyle w:val="Titre1"/>
        <w:tabs>
          <w:tab w:val="left" w:pos="10536"/>
        </w:tabs>
        <w:spacing w:before="76"/>
        <w:jc w:val="left"/>
      </w:pPr>
      <w:r>
        <w:rPr>
          <w:color w:val="FFFFFF"/>
          <w:spacing w:val="6"/>
          <w:shd w:val="clear" w:color="auto" w:fill="3557A1"/>
        </w:rPr>
        <w:lastRenderedPageBreak/>
        <w:t xml:space="preserve"> </w:t>
      </w:r>
      <w:r>
        <w:rPr>
          <w:color w:val="FFFFFF"/>
          <w:shd w:val="clear" w:color="auto" w:fill="3557A1"/>
        </w:rPr>
        <w:t>C</w:t>
      </w:r>
      <w:r>
        <w:rPr>
          <w:color w:val="FFFFFF"/>
          <w:spacing w:val="-3"/>
          <w:shd w:val="clear" w:color="auto" w:fill="3557A1"/>
        </w:rPr>
        <w:t xml:space="preserve"> </w:t>
      </w:r>
      <w:r>
        <w:rPr>
          <w:color w:val="FFFFFF"/>
          <w:shd w:val="clear" w:color="auto" w:fill="3557A1"/>
        </w:rPr>
        <w:t>-</w:t>
      </w:r>
      <w:r>
        <w:rPr>
          <w:color w:val="FFFFFF"/>
          <w:spacing w:val="-2"/>
          <w:shd w:val="clear" w:color="auto" w:fill="3557A1"/>
        </w:rPr>
        <w:t xml:space="preserve"> </w:t>
      </w:r>
      <w:r>
        <w:rPr>
          <w:color w:val="FFFFFF"/>
          <w:shd w:val="clear" w:color="auto" w:fill="3557A1"/>
        </w:rPr>
        <w:t>Objet</w:t>
      </w:r>
      <w:r>
        <w:rPr>
          <w:color w:val="FFFFFF"/>
          <w:spacing w:val="-4"/>
          <w:shd w:val="clear" w:color="auto" w:fill="3557A1"/>
        </w:rPr>
        <w:t xml:space="preserve"> </w:t>
      </w:r>
      <w:r>
        <w:rPr>
          <w:color w:val="FFFFFF"/>
          <w:shd w:val="clear" w:color="auto" w:fill="3557A1"/>
        </w:rPr>
        <w:t>de</w:t>
      </w:r>
      <w:r>
        <w:rPr>
          <w:color w:val="FFFFFF"/>
          <w:spacing w:val="-3"/>
          <w:shd w:val="clear" w:color="auto" w:fill="3557A1"/>
        </w:rPr>
        <w:t xml:space="preserve"> </w:t>
      </w:r>
      <w:r>
        <w:rPr>
          <w:color w:val="FFFFFF"/>
          <w:shd w:val="clear" w:color="auto" w:fill="3557A1"/>
        </w:rPr>
        <w:t>la</w:t>
      </w:r>
      <w:r>
        <w:rPr>
          <w:color w:val="FFFFFF"/>
          <w:spacing w:val="-3"/>
          <w:shd w:val="clear" w:color="auto" w:fill="3557A1"/>
        </w:rPr>
        <w:t xml:space="preserve"> </w:t>
      </w:r>
      <w:r>
        <w:rPr>
          <w:color w:val="FFFFFF"/>
          <w:shd w:val="clear" w:color="auto" w:fill="3557A1"/>
        </w:rPr>
        <w:t>déclaration</w:t>
      </w:r>
      <w:r>
        <w:rPr>
          <w:color w:val="FFFFFF"/>
          <w:spacing w:val="-2"/>
          <w:shd w:val="clear" w:color="auto" w:fill="3557A1"/>
        </w:rPr>
        <w:t xml:space="preserve"> </w:t>
      </w:r>
      <w:r>
        <w:rPr>
          <w:color w:val="FFFFFF"/>
          <w:shd w:val="clear" w:color="auto" w:fill="3557A1"/>
        </w:rPr>
        <w:t>du</w:t>
      </w:r>
      <w:r>
        <w:rPr>
          <w:color w:val="FFFFFF"/>
          <w:spacing w:val="-3"/>
          <w:shd w:val="clear" w:color="auto" w:fill="3557A1"/>
        </w:rPr>
        <w:t xml:space="preserve"> </w:t>
      </w:r>
      <w:r>
        <w:rPr>
          <w:color w:val="FFFFFF"/>
          <w:shd w:val="clear" w:color="auto" w:fill="3557A1"/>
        </w:rPr>
        <w:t>sous-</w:t>
      </w:r>
      <w:r>
        <w:rPr>
          <w:color w:val="FFFFFF"/>
          <w:spacing w:val="-2"/>
          <w:shd w:val="clear" w:color="auto" w:fill="3557A1"/>
        </w:rPr>
        <w:t>traitant</w:t>
      </w:r>
      <w:r>
        <w:rPr>
          <w:color w:val="FFFFFF"/>
          <w:shd w:val="clear" w:color="auto" w:fill="3557A1"/>
        </w:rPr>
        <w:tab/>
      </w:r>
    </w:p>
    <w:p w14:paraId="5C146B49" w14:textId="77777777" w:rsidR="00B033ED" w:rsidRDefault="00B033ED">
      <w:pPr>
        <w:pStyle w:val="Corpsdetexte"/>
        <w:rPr>
          <w:b/>
        </w:rPr>
      </w:pPr>
    </w:p>
    <w:p w14:paraId="1664BD5E" w14:textId="77777777" w:rsidR="00B033ED" w:rsidRDefault="00D6169B">
      <w:pPr>
        <w:spacing w:line="277" w:lineRule="exact"/>
        <w:ind w:left="332"/>
        <w:rPr>
          <w:b/>
          <w:sz w:val="20"/>
        </w:rPr>
      </w:pPr>
      <w:r>
        <w:rPr>
          <w:b/>
          <w:sz w:val="20"/>
        </w:rPr>
        <w:t>La</w:t>
      </w:r>
      <w:r>
        <w:rPr>
          <w:b/>
          <w:spacing w:val="-9"/>
          <w:sz w:val="20"/>
        </w:rPr>
        <w:t xml:space="preserve"> </w:t>
      </w:r>
      <w:r>
        <w:rPr>
          <w:b/>
          <w:sz w:val="20"/>
        </w:rPr>
        <w:t>présente</w:t>
      </w:r>
      <w:r>
        <w:rPr>
          <w:b/>
          <w:spacing w:val="-8"/>
          <w:sz w:val="20"/>
        </w:rPr>
        <w:t xml:space="preserve"> </w:t>
      </w:r>
      <w:r>
        <w:rPr>
          <w:b/>
          <w:sz w:val="20"/>
        </w:rPr>
        <w:t>déclaration</w:t>
      </w:r>
      <w:r>
        <w:rPr>
          <w:b/>
          <w:spacing w:val="-9"/>
          <w:sz w:val="20"/>
        </w:rPr>
        <w:t xml:space="preserve"> </w:t>
      </w:r>
      <w:r>
        <w:rPr>
          <w:b/>
          <w:sz w:val="20"/>
        </w:rPr>
        <w:t>de</w:t>
      </w:r>
      <w:r>
        <w:rPr>
          <w:b/>
          <w:spacing w:val="-10"/>
          <w:sz w:val="20"/>
        </w:rPr>
        <w:t xml:space="preserve"> </w:t>
      </w:r>
      <w:r>
        <w:rPr>
          <w:b/>
          <w:sz w:val="20"/>
        </w:rPr>
        <w:t>sous-traitance</w:t>
      </w:r>
      <w:r>
        <w:rPr>
          <w:b/>
          <w:spacing w:val="-8"/>
          <w:sz w:val="20"/>
        </w:rPr>
        <w:t xml:space="preserve"> </w:t>
      </w:r>
      <w:r>
        <w:rPr>
          <w:b/>
          <w:sz w:val="20"/>
        </w:rPr>
        <w:t>constitue</w:t>
      </w:r>
      <w:r>
        <w:rPr>
          <w:b/>
          <w:spacing w:val="-11"/>
          <w:sz w:val="20"/>
        </w:rPr>
        <w:t xml:space="preserve"> </w:t>
      </w:r>
      <w:r>
        <w:rPr>
          <w:b/>
          <w:spacing w:val="-10"/>
          <w:sz w:val="20"/>
        </w:rPr>
        <w:t>:</w:t>
      </w:r>
    </w:p>
    <w:p w14:paraId="31C17D91" w14:textId="77777777" w:rsidR="00B033ED" w:rsidRDefault="00D6169B">
      <w:pPr>
        <w:spacing w:line="249" w:lineRule="exact"/>
        <w:ind w:left="332"/>
        <w:rPr>
          <w:i/>
          <w:sz w:val="18"/>
        </w:rPr>
      </w:pPr>
      <w:r>
        <w:rPr>
          <w:i/>
          <w:sz w:val="18"/>
        </w:rPr>
        <w:t>(Cocher</w:t>
      </w:r>
      <w:r>
        <w:rPr>
          <w:i/>
          <w:spacing w:val="-4"/>
          <w:sz w:val="18"/>
        </w:rPr>
        <w:t xml:space="preserve"> </w:t>
      </w:r>
      <w:r>
        <w:rPr>
          <w:i/>
          <w:sz w:val="18"/>
        </w:rPr>
        <w:t>la</w:t>
      </w:r>
      <w:r>
        <w:rPr>
          <w:i/>
          <w:spacing w:val="-3"/>
          <w:sz w:val="18"/>
        </w:rPr>
        <w:t xml:space="preserve"> </w:t>
      </w:r>
      <w:r>
        <w:rPr>
          <w:i/>
          <w:sz w:val="18"/>
        </w:rPr>
        <w:t>case</w:t>
      </w:r>
      <w:r>
        <w:rPr>
          <w:i/>
          <w:spacing w:val="-3"/>
          <w:sz w:val="18"/>
        </w:rPr>
        <w:t xml:space="preserve"> </w:t>
      </w:r>
      <w:r>
        <w:rPr>
          <w:i/>
          <w:spacing w:val="-2"/>
          <w:sz w:val="18"/>
        </w:rPr>
        <w:t>correspondante)</w:t>
      </w:r>
    </w:p>
    <w:p w14:paraId="66FAE2EA" w14:textId="77777777" w:rsidR="00B033ED" w:rsidRDefault="00D6169B">
      <w:pPr>
        <w:pStyle w:val="Corpsdetexte"/>
        <w:spacing w:before="121"/>
        <w:ind w:left="1229"/>
      </w:pPr>
      <w:r>
        <w:rPr>
          <w:noProof/>
        </w:rPr>
        <mc:AlternateContent>
          <mc:Choice Requires="wps">
            <w:drawing>
              <wp:anchor distT="0" distB="0" distL="0" distR="0" simplePos="0" relativeHeight="15730176" behindDoc="0" locked="0" layoutInCell="1" allowOverlap="1" wp14:anchorId="12E7B98C" wp14:editId="5EC5EEA6">
                <wp:simplePos x="0" y="0"/>
                <wp:positionH relativeFrom="page">
                  <wp:posOffset>914400</wp:posOffset>
                </wp:positionH>
                <wp:positionV relativeFrom="paragraph">
                  <wp:posOffset>89407</wp:posOffset>
                </wp:positionV>
                <wp:extent cx="147955" cy="14795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2" o:spid="_x0000_s1026" style="position:absolute;margin-left:1in;margin-top:7.05pt;width:11.65pt;height:11.65pt;z-index:15730176;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" path="m,l147828,r,147828l,147828,,xe" filled="f" strokeweight=".72pt">
                <v:path arrowok="t"/>
                <w10:wrap anchorx="page"/>
              </v:shape>
            </w:pict>
          </mc:Fallback>
        </mc:AlternateContent>
      </w:r>
      <w:r>
        <w:t>un</w:t>
      </w:r>
      <w:r>
        <w:rPr>
          <w:spacing w:val="-7"/>
        </w:rPr>
        <w:t xml:space="preserve"> </w:t>
      </w:r>
      <w:r>
        <w:t>document</w:t>
      </w:r>
      <w:r>
        <w:rPr>
          <w:spacing w:val="-5"/>
        </w:rPr>
        <w:t xml:space="preserve"> </w:t>
      </w:r>
      <w:r>
        <w:t>annexé</w:t>
      </w:r>
      <w:r>
        <w:rPr>
          <w:spacing w:val="-5"/>
        </w:rPr>
        <w:t xml:space="preserve"> </w:t>
      </w:r>
      <w:r>
        <w:t>à</w:t>
      </w:r>
      <w:r>
        <w:rPr>
          <w:spacing w:val="-5"/>
        </w:rPr>
        <w:t xml:space="preserve"> </w:t>
      </w:r>
      <w:r>
        <w:t>l’offre</w:t>
      </w:r>
      <w:r>
        <w:rPr>
          <w:spacing w:val="-5"/>
        </w:rPr>
        <w:t xml:space="preserve"> </w:t>
      </w:r>
      <w:r>
        <w:t>du</w:t>
      </w:r>
      <w:r>
        <w:rPr>
          <w:spacing w:val="-4"/>
        </w:rPr>
        <w:t xml:space="preserve"> </w:t>
      </w:r>
      <w:r>
        <w:rPr>
          <w:spacing w:val="-2"/>
        </w:rPr>
        <w:t>soumissionnaire</w:t>
      </w:r>
    </w:p>
    <w:p w14:paraId="41E01089" w14:textId="77777777" w:rsidR="00B033ED" w:rsidRDefault="00B033ED">
      <w:pPr>
        <w:pStyle w:val="Corpsdetexte"/>
      </w:pPr>
    </w:p>
    <w:p w14:paraId="4BE73654" w14:textId="77777777" w:rsidR="00B033ED" w:rsidRDefault="00D6169B">
      <w:pPr>
        <w:spacing w:before="240"/>
        <w:ind w:left="898" w:firstLine="331"/>
        <w:rPr>
          <w:i/>
          <w:sz w:val="18"/>
        </w:rPr>
      </w:pPr>
      <w:r>
        <w:rPr>
          <w:noProof/>
        </w:rPr>
        <mc:AlternateContent>
          <mc:Choice Requires="wps">
            <w:drawing>
              <wp:anchor distT="0" distB="0" distL="0" distR="0" simplePos="0" relativeHeight="15730688" behindDoc="0" locked="0" layoutInCell="1" allowOverlap="1" wp14:anchorId="6A613862" wp14:editId="2EBCFEE4">
                <wp:simplePos x="0" y="0"/>
                <wp:positionH relativeFrom="page">
                  <wp:posOffset>914400</wp:posOffset>
                </wp:positionH>
                <wp:positionV relativeFrom="paragraph">
                  <wp:posOffset>164973</wp:posOffset>
                </wp:positionV>
                <wp:extent cx="147955" cy="14795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3" o:spid="_x0000_s1026" style="position:absolute;margin-left:1in;margin-top:13pt;width:11.65pt;height:11.65pt;z-index:15730688;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" path="m,l147828,r,147828l,147828,,xe" filled="f" strokeweight=".72pt">
                <v:path arrowok="t"/>
                <w10:wrap anchorx="page"/>
              </v:shape>
            </w:pict>
          </mc:Fallback>
        </mc:AlternateContent>
      </w:r>
      <w:r>
        <w:rPr>
          <w:sz w:val="20"/>
        </w:rPr>
        <w:t>un</w:t>
      </w:r>
      <w:r>
        <w:rPr>
          <w:spacing w:val="78"/>
          <w:sz w:val="20"/>
        </w:rPr>
        <w:t xml:space="preserve"> </w:t>
      </w:r>
      <w:r>
        <w:rPr>
          <w:sz w:val="20"/>
        </w:rPr>
        <w:t>acte</w:t>
      </w:r>
      <w:r>
        <w:rPr>
          <w:spacing w:val="79"/>
          <w:sz w:val="20"/>
        </w:rPr>
        <w:t xml:space="preserve"> </w:t>
      </w:r>
      <w:r>
        <w:rPr>
          <w:sz w:val="20"/>
        </w:rPr>
        <w:t>spécial</w:t>
      </w:r>
      <w:r>
        <w:rPr>
          <w:spacing w:val="79"/>
          <w:sz w:val="20"/>
        </w:rPr>
        <w:t xml:space="preserve"> </w:t>
      </w:r>
      <w:r>
        <w:rPr>
          <w:sz w:val="20"/>
        </w:rPr>
        <w:t>portant</w:t>
      </w:r>
      <w:r>
        <w:rPr>
          <w:spacing w:val="77"/>
          <w:sz w:val="20"/>
        </w:rPr>
        <w:t xml:space="preserve"> </w:t>
      </w:r>
      <w:r>
        <w:rPr>
          <w:sz w:val="20"/>
        </w:rPr>
        <w:t>acceptation</w:t>
      </w:r>
      <w:r>
        <w:rPr>
          <w:spacing w:val="78"/>
          <w:sz w:val="20"/>
        </w:rPr>
        <w:t xml:space="preserve"> </w:t>
      </w:r>
      <w:r>
        <w:rPr>
          <w:sz w:val="20"/>
        </w:rPr>
        <w:t>du</w:t>
      </w:r>
      <w:r>
        <w:rPr>
          <w:spacing w:val="79"/>
          <w:sz w:val="20"/>
        </w:rPr>
        <w:t xml:space="preserve"> </w:t>
      </w:r>
      <w:r>
        <w:rPr>
          <w:sz w:val="20"/>
        </w:rPr>
        <w:t>sous-traitant</w:t>
      </w:r>
      <w:r>
        <w:rPr>
          <w:spacing w:val="77"/>
          <w:sz w:val="20"/>
        </w:rPr>
        <w:t xml:space="preserve"> </w:t>
      </w:r>
      <w:r>
        <w:rPr>
          <w:sz w:val="20"/>
        </w:rPr>
        <w:t>et</w:t>
      </w:r>
      <w:r>
        <w:rPr>
          <w:spacing w:val="77"/>
          <w:sz w:val="20"/>
        </w:rPr>
        <w:t xml:space="preserve"> </w:t>
      </w:r>
      <w:r>
        <w:rPr>
          <w:sz w:val="20"/>
        </w:rPr>
        <w:t>agrément</w:t>
      </w:r>
      <w:r>
        <w:rPr>
          <w:spacing w:val="80"/>
          <w:sz w:val="20"/>
        </w:rPr>
        <w:t xml:space="preserve"> </w:t>
      </w:r>
      <w:r>
        <w:rPr>
          <w:sz w:val="20"/>
        </w:rPr>
        <w:t>de</w:t>
      </w:r>
      <w:r>
        <w:rPr>
          <w:spacing w:val="76"/>
          <w:sz w:val="20"/>
        </w:rPr>
        <w:t xml:space="preserve"> </w:t>
      </w:r>
      <w:r>
        <w:rPr>
          <w:sz w:val="20"/>
        </w:rPr>
        <w:t>ses</w:t>
      </w:r>
      <w:r>
        <w:rPr>
          <w:spacing w:val="80"/>
          <w:sz w:val="20"/>
        </w:rPr>
        <w:t xml:space="preserve"> </w:t>
      </w:r>
      <w:r>
        <w:rPr>
          <w:sz w:val="20"/>
        </w:rPr>
        <w:t>conditions</w:t>
      </w:r>
      <w:r>
        <w:rPr>
          <w:spacing w:val="80"/>
          <w:sz w:val="20"/>
        </w:rPr>
        <w:t xml:space="preserve"> </w:t>
      </w:r>
      <w:r>
        <w:rPr>
          <w:sz w:val="20"/>
        </w:rPr>
        <w:t xml:space="preserve">de paiement </w:t>
      </w:r>
      <w:r>
        <w:rPr>
          <w:i/>
          <w:sz w:val="18"/>
        </w:rPr>
        <w:t>(sous-traitant présenté après attribution du marché)</w:t>
      </w:r>
    </w:p>
    <w:p w14:paraId="001C1733" w14:textId="77777777" w:rsidR="00B033ED" w:rsidRDefault="00B033ED">
      <w:pPr>
        <w:pStyle w:val="Corpsdetexte"/>
        <w:rPr>
          <w:i/>
        </w:rPr>
      </w:pPr>
    </w:p>
    <w:p w14:paraId="50B2BB78" w14:textId="77777777" w:rsidR="00B033ED" w:rsidRDefault="00D6169B">
      <w:pPr>
        <w:pStyle w:val="Corpsdetexte"/>
        <w:spacing w:before="240"/>
        <w:ind w:left="1229"/>
      </w:pPr>
      <w:r>
        <w:rPr>
          <w:noProof/>
        </w:rPr>
        <mc:AlternateContent>
          <mc:Choice Requires="wps">
            <w:drawing>
              <wp:anchor distT="0" distB="0" distL="0" distR="0" simplePos="0" relativeHeight="15731200" behindDoc="0" locked="0" layoutInCell="1" allowOverlap="1" wp14:anchorId="238B2AE6" wp14:editId="2CF98AA1">
                <wp:simplePos x="0" y="0"/>
                <wp:positionH relativeFrom="page">
                  <wp:posOffset>914400</wp:posOffset>
                </wp:positionH>
                <wp:positionV relativeFrom="paragraph">
                  <wp:posOffset>164974</wp:posOffset>
                </wp:positionV>
                <wp:extent cx="147955" cy="14795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4" o:spid="_x0000_s1026" style="position:absolute;margin-left:1in;margin-top:13pt;width:11.65pt;height:11.65pt;z-index:15731200;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" path="m,l147828,r,147828l,147828,,xe" filled="f" strokeweight=".72pt">
                <v:path arrowok="t"/>
                <w10:wrap anchorx="page"/>
              </v:shape>
            </w:pict>
          </mc:Fallback>
        </mc:AlternateContent>
      </w:r>
      <w:r>
        <w:t>un</w:t>
      </w:r>
      <w:r>
        <w:rPr>
          <w:spacing w:val="-6"/>
        </w:rPr>
        <w:t xml:space="preserve"> </w:t>
      </w:r>
      <w:r>
        <w:t>acte</w:t>
      </w:r>
      <w:r>
        <w:rPr>
          <w:spacing w:val="-5"/>
        </w:rPr>
        <w:t xml:space="preserve"> </w:t>
      </w:r>
      <w:r>
        <w:t>spécial</w:t>
      </w:r>
      <w:r>
        <w:rPr>
          <w:spacing w:val="-4"/>
        </w:rPr>
        <w:t xml:space="preserve"> </w:t>
      </w:r>
      <w:r>
        <w:t>modificatif</w:t>
      </w:r>
      <w:r>
        <w:rPr>
          <w:spacing w:val="-7"/>
        </w:rPr>
        <w:t xml:space="preserve"> </w:t>
      </w:r>
      <w:r>
        <w:t>;</w:t>
      </w:r>
      <w:r>
        <w:rPr>
          <w:spacing w:val="-5"/>
        </w:rPr>
        <w:t xml:space="preserve"> </w:t>
      </w:r>
      <w:r>
        <w:t>il</w:t>
      </w:r>
      <w:r>
        <w:rPr>
          <w:spacing w:val="-4"/>
        </w:rPr>
        <w:t xml:space="preserve"> </w:t>
      </w:r>
      <w:r>
        <w:t>annule</w:t>
      </w:r>
      <w:r>
        <w:rPr>
          <w:spacing w:val="-5"/>
        </w:rPr>
        <w:t xml:space="preserve"> </w:t>
      </w:r>
      <w:r>
        <w:t>et</w:t>
      </w:r>
      <w:r>
        <w:rPr>
          <w:spacing w:val="-6"/>
        </w:rPr>
        <w:t xml:space="preserve"> </w:t>
      </w:r>
      <w:r>
        <w:t>remplace</w:t>
      </w:r>
      <w:r>
        <w:rPr>
          <w:spacing w:val="-6"/>
        </w:rPr>
        <w:t xml:space="preserve"> </w:t>
      </w:r>
      <w:r>
        <w:t>la</w:t>
      </w:r>
      <w:r>
        <w:rPr>
          <w:spacing w:val="-6"/>
        </w:rPr>
        <w:t xml:space="preserve"> </w:t>
      </w:r>
      <w:r>
        <w:t>déclaration</w:t>
      </w:r>
      <w:r>
        <w:rPr>
          <w:spacing w:val="-6"/>
        </w:rPr>
        <w:t xml:space="preserve"> </w:t>
      </w:r>
      <w:r>
        <w:t>de</w:t>
      </w:r>
      <w:r>
        <w:rPr>
          <w:spacing w:val="-7"/>
        </w:rPr>
        <w:t xml:space="preserve"> </w:t>
      </w:r>
      <w:r>
        <w:t>sous-traitance</w:t>
      </w:r>
      <w:r>
        <w:rPr>
          <w:spacing w:val="-6"/>
        </w:rPr>
        <w:t xml:space="preserve"> </w:t>
      </w:r>
      <w:r>
        <w:t>du</w:t>
      </w:r>
      <w:r>
        <w:rPr>
          <w:spacing w:val="-7"/>
        </w:rPr>
        <w:t xml:space="preserve"> </w:t>
      </w:r>
      <w:r>
        <w:rPr>
          <w:spacing w:val="-2"/>
        </w:rPr>
        <w:t>………………...</w:t>
      </w:r>
    </w:p>
    <w:p w14:paraId="73CED06C" w14:textId="77777777" w:rsidR="00B033ED" w:rsidRDefault="00B033ED">
      <w:pPr>
        <w:pStyle w:val="Corpsdetexte"/>
        <w:spacing w:before="4"/>
        <w:rPr>
          <w:sz w:val="21"/>
        </w:rPr>
      </w:pPr>
    </w:p>
    <w:p w14:paraId="601EA1B0" w14:textId="77777777" w:rsidR="00B033ED" w:rsidRDefault="00D6169B">
      <w:pPr>
        <w:pStyle w:val="Titre1"/>
        <w:tabs>
          <w:tab w:val="left" w:pos="10536"/>
        </w:tabs>
        <w:spacing w:before="101"/>
      </w:pPr>
      <w:r>
        <w:rPr>
          <w:color w:val="FFFFFF"/>
          <w:spacing w:val="5"/>
          <w:shd w:val="clear" w:color="auto" w:fill="3557A1"/>
        </w:rPr>
        <w:t xml:space="preserve"> </w:t>
      </w:r>
      <w:r>
        <w:rPr>
          <w:color w:val="FFFFFF"/>
          <w:shd w:val="clear" w:color="auto" w:fill="3557A1"/>
        </w:rPr>
        <w:t>D</w:t>
      </w:r>
      <w:r>
        <w:rPr>
          <w:color w:val="FFFFFF"/>
          <w:spacing w:val="-3"/>
          <w:shd w:val="clear" w:color="auto" w:fill="3557A1"/>
        </w:rPr>
        <w:t xml:space="preserve"> </w:t>
      </w:r>
      <w:r>
        <w:rPr>
          <w:color w:val="FFFFFF"/>
          <w:shd w:val="clear" w:color="auto" w:fill="3557A1"/>
        </w:rPr>
        <w:t>-</w:t>
      </w:r>
      <w:r>
        <w:rPr>
          <w:color w:val="FFFFFF"/>
          <w:spacing w:val="-3"/>
          <w:shd w:val="clear" w:color="auto" w:fill="3557A1"/>
        </w:rPr>
        <w:t xml:space="preserve"> </w:t>
      </w:r>
      <w:r>
        <w:rPr>
          <w:color w:val="FFFFFF"/>
          <w:shd w:val="clear" w:color="auto" w:fill="3557A1"/>
        </w:rPr>
        <w:t>Identification</w:t>
      </w:r>
      <w:r>
        <w:rPr>
          <w:color w:val="FFFFFF"/>
          <w:spacing w:val="-2"/>
          <w:shd w:val="clear" w:color="auto" w:fill="3557A1"/>
        </w:rPr>
        <w:t xml:space="preserve"> </w:t>
      </w:r>
      <w:r>
        <w:rPr>
          <w:color w:val="FFFFFF"/>
          <w:shd w:val="clear" w:color="auto" w:fill="3557A1"/>
        </w:rPr>
        <w:t>du</w:t>
      </w:r>
      <w:r>
        <w:rPr>
          <w:color w:val="FFFFFF"/>
          <w:spacing w:val="-5"/>
          <w:shd w:val="clear" w:color="auto" w:fill="3557A1"/>
        </w:rPr>
        <w:t xml:space="preserve"> </w:t>
      </w:r>
      <w:r>
        <w:rPr>
          <w:color w:val="FFFFFF"/>
          <w:shd w:val="clear" w:color="auto" w:fill="3557A1"/>
        </w:rPr>
        <w:t>soumissionnaire</w:t>
      </w:r>
      <w:r>
        <w:rPr>
          <w:color w:val="FFFFFF"/>
          <w:spacing w:val="-4"/>
          <w:shd w:val="clear" w:color="auto" w:fill="3557A1"/>
        </w:rPr>
        <w:t xml:space="preserve"> </w:t>
      </w:r>
      <w:r>
        <w:rPr>
          <w:color w:val="FFFFFF"/>
          <w:shd w:val="clear" w:color="auto" w:fill="3557A1"/>
        </w:rPr>
        <w:t>ou</w:t>
      </w:r>
      <w:r>
        <w:rPr>
          <w:color w:val="FFFFFF"/>
          <w:spacing w:val="-5"/>
          <w:shd w:val="clear" w:color="auto" w:fill="3557A1"/>
        </w:rPr>
        <w:t xml:space="preserve"> </w:t>
      </w:r>
      <w:r>
        <w:rPr>
          <w:color w:val="FFFFFF"/>
          <w:shd w:val="clear" w:color="auto" w:fill="3557A1"/>
        </w:rPr>
        <w:t>du</w:t>
      </w:r>
      <w:r>
        <w:rPr>
          <w:color w:val="FFFFFF"/>
          <w:spacing w:val="-4"/>
          <w:shd w:val="clear" w:color="auto" w:fill="3557A1"/>
        </w:rPr>
        <w:t xml:space="preserve"> </w:t>
      </w:r>
      <w:r>
        <w:rPr>
          <w:color w:val="FFFFFF"/>
          <w:shd w:val="clear" w:color="auto" w:fill="3557A1"/>
        </w:rPr>
        <w:t>titulaire</w:t>
      </w:r>
      <w:r>
        <w:rPr>
          <w:color w:val="FFFFFF"/>
          <w:spacing w:val="-4"/>
          <w:shd w:val="clear" w:color="auto" w:fill="3557A1"/>
        </w:rPr>
        <w:t xml:space="preserve"> </w:t>
      </w:r>
      <w:r>
        <w:rPr>
          <w:color w:val="FFFFFF"/>
          <w:shd w:val="clear" w:color="auto" w:fill="3557A1"/>
        </w:rPr>
        <w:t>du</w:t>
      </w:r>
      <w:r>
        <w:rPr>
          <w:color w:val="FFFFFF"/>
          <w:spacing w:val="-6"/>
          <w:shd w:val="clear" w:color="auto" w:fill="3557A1"/>
        </w:rPr>
        <w:t xml:space="preserve"> </w:t>
      </w:r>
      <w:r>
        <w:rPr>
          <w:color w:val="FFFFFF"/>
          <w:shd w:val="clear" w:color="auto" w:fill="3557A1"/>
        </w:rPr>
        <w:t>marché</w:t>
      </w:r>
      <w:r>
        <w:rPr>
          <w:color w:val="FFFFFF"/>
          <w:spacing w:val="-4"/>
          <w:shd w:val="clear" w:color="auto" w:fill="3557A1"/>
        </w:rPr>
        <w:t xml:space="preserve"> </w:t>
      </w:r>
      <w:r>
        <w:rPr>
          <w:color w:val="FFFFFF"/>
          <w:spacing w:val="-2"/>
          <w:shd w:val="clear" w:color="auto" w:fill="3557A1"/>
        </w:rPr>
        <w:t>public</w:t>
      </w:r>
      <w:r>
        <w:rPr>
          <w:color w:val="FFFFFF"/>
          <w:shd w:val="clear" w:color="auto" w:fill="3557A1"/>
        </w:rPr>
        <w:tab/>
      </w:r>
    </w:p>
    <w:p w14:paraId="122DD0DB" w14:textId="77777777" w:rsidR="00B033ED" w:rsidRDefault="00D6169B">
      <w:pPr>
        <w:spacing w:before="241"/>
        <w:ind w:left="331" w:right="706"/>
        <w:jc w:val="both"/>
        <w:rPr>
          <w:sz w:val="20"/>
        </w:rPr>
      </w:pPr>
      <w:r>
        <w:rPr>
          <w:b/>
          <w:sz w:val="20"/>
        </w:rPr>
        <w:t>Nom commercial et dénomination sociale de l’unité ou de l’établissement qui exécutera la prestation, adresses postale et du siège social (si elle est différente de l’adresse postale), adresse électronique, numéros de téléphone et de télécopie, numéro SIRET, à défaut, un numéro d’identification européen ou international ou propre au</w:t>
      </w:r>
      <w:r>
        <w:rPr>
          <w:b/>
          <w:spacing w:val="-2"/>
          <w:sz w:val="20"/>
        </w:rPr>
        <w:t xml:space="preserve"> </w:t>
      </w:r>
      <w:r>
        <w:rPr>
          <w:b/>
          <w:sz w:val="20"/>
        </w:rPr>
        <w:t>pays d’origine de l’opérateur</w:t>
      </w:r>
      <w:r>
        <w:rPr>
          <w:b/>
          <w:spacing w:val="-2"/>
          <w:sz w:val="20"/>
        </w:rPr>
        <w:t xml:space="preserve"> </w:t>
      </w:r>
      <w:r>
        <w:rPr>
          <w:b/>
          <w:sz w:val="20"/>
        </w:rPr>
        <w:t>économique</w:t>
      </w:r>
      <w:r>
        <w:rPr>
          <w:b/>
          <w:spacing w:val="-2"/>
          <w:sz w:val="20"/>
        </w:rPr>
        <w:t xml:space="preserve"> </w:t>
      </w:r>
      <w:r>
        <w:rPr>
          <w:b/>
          <w:sz w:val="20"/>
        </w:rPr>
        <w:t>issu d’un</w:t>
      </w:r>
      <w:r>
        <w:rPr>
          <w:b/>
          <w:spacing w:val="-3"/>
          <w:sz w:val="20"/>
        </w:rPr>
        <w:t xml:space="preserve"> </w:t>
      </w:r>
      <w:r>
        <w:rPr>
          <w:b/>
          <w:sz w:val="20"/>
        </w:rPr>
        <w:t xml:space="preserve">répertoire figurant dans la liste des </w:t>
      </w:r>
      <w:hyperlink r:id="rId23">
        <w:r>
          <w:rPr>
            <w:b/>
            <w:color w:val="0000FF"/>
            <w:sz w:val="20"/>
            <w:u w:val="single" w:color="0000FF"/>
          </w:rPr>
          <w:t>ICD</w:t>
        </w:r>
      </w:hyperlink>
      <w:r>
        <w:rPr>
          <w:b/>
          <w:color w:val="0000FF"/>
          <w:sz w:val="20"/>
        </w:rPr>
        <w:t xml:space="preserve"> </w:t>
      </w:r>
      <w:r>
        <w:rPr>
          <w:sz w:val="20"/>
        </w:rPr>
        <w:t>:</w:t>
      </w:r>
    </w:p>
    <w:p w14:paraId="02B214F7" w14:textId="77777777" w:rsidR="00B033ED" w:rsidRDefault="00D6169B">
      <w:pPr>
        <w:spacing w:before="240"/>
        <w:ind w:left="332"/>
        <w:jc w:val="both"/>
        <w:rPr>
          <w:b/>
          <w:sz w:val="20"/>
        </w:rPr>
      </w:pPr>
      <w:r>
        <w:rPr>
          <w:b/>
          <w:sz w:val="20"/>
        </w:rPr>
        <w:t>Nom</w:t>
      </w:r>
      <w:r>
        <w:rPr>
          <w:b/>
          <w:spacing w:val="-10"/>
          <w:sz w:val="20"/>
        </w:rPr>
        <w:t xml:space="preserve"> </w:t>
      </w:r>
      <w:r>
        <w:rPr>
          <w:b/>
          <w:sz w:val="20"/>
        </w:rPr>
        <w:t>commercial</w:t>
      </w:r>
      <w:r>
        <w:rPr>
          <w:b/>
          <w:spacing w:val="-8"/>
          <w:sz w:val="20"/>
        </w:rPr>
        <w:t xml:space="preserve"> </w:t>
      </w:r>
      <w:r>
        <w:rPr>
          <w:b/>
          <w:sz w:val="20"/>
        </w:rPr>
        <w:t>et</w:t>
      </w:r>
      <w:r>
        <w:rPr>
          <w:b/>
          <w:spacing w:val="-6"/>
          <w:sz w:val="20"/>
        </w:rPr>
        <w:t xml:space="preserve"> </w:t>
      </w:r>
      <w:r>
        <w:rPr>
          <w:b/>
          <w:sz w:val="20"/>
        </w:rPr>
        <w:t>dénomination</w:t>
      </w:r>
      <w:r>
        <w:rPr>
          <w:b/>
          <w:spacing w:val="-9"/>
          <w:sz w:val="20"/>
        </w:rPr>
        <w:t xml:space="preserve"> </w:t>
      </w:r>
      <w:r>
        <w:rPr>
          <w:b/>
          <w:sz w:val="20"/>
        </w:rPr>
        <w:t>sociale</w:t>
      </w:r>
      <w:r>
        <w:rPr>
          <w:b/>
          <w:spacing w:val="-7"/>
          <w:sz w:val="20"/>
        </w:rPr>
        <w:t xml:space="preserve"> </w:t>
      </w:r>
      <w:r>
        <w:rPr>
          <w:b/>
          <w:sz w:val="20"/>
        </w:rPr>
        <w:t>de</w:t>
      </w:r>
      <w:r>
        <w:rPr>
          <w:b/>
          <w:spacing w:val="-7"/>
          <w:sz w:val="20"/>
        </w:rPr>
        <w:t xml:space="preserve"> </w:t>
      </w:r>
      <w:r>
        <w:rPr>
          <w:b/>
          <w:sz w:val="20"/>
        </w:rPr>
        <w:t>l’unité</w:t>
      </w:r>
      <w:r>
        <w:rPr>
          <w:b/>
          <w:spacing w:val="-9"/>
          <w:sz w:val="20"/>
        </w:rPr>
        <w:t xml:space="preserve"> </w:t>
      </w:r>
      <w:r>
        <w:rPr>
          <w:b/>
          <w:sz w:val="20"/>
        </w:rPr>
        <w:t>ou</w:t>
      </w:r>
      <w:r>
        <w:rPr>
          <w:b/>
          <w:spacing w:val="-5"/>
          <w:sz w:val="20"/>
        </w:rPr>
        <w:t xml:space="preserve"> </w:t>
      </w:r>
      <w:r>
        <w:rPr>
          <w:b/>
          <w:sz w:val="20"/>
        </w:rPr>
        <w:t>de</w:t>
      </w:r>
      <w:r>
        <w:rPr>
          <w:b/>
          <w:spacing w:val="-7"/>
          <w:sz w:val="20"/>
        </w:rPr>
        <w:t xml:space="preserve"> </w:t>
      </w:r>
      <w:r>
        <w:rPr>
          <w:b/>
          <w:sz w:val="20"/>
        </w:rPr>
        <w:t>l’établissement</w:t>
      </w:r>
      <w:r>
        <w:rPr>
          <w:b/>
          <w:spacing w:val="-6"/>
          <w:sz w:val="20"/>
        </w:rPr>
        <w:t xml:space="preserve"> </w:t>
      </w:r>
      <w:r>
        <w:rPr>
          <w:b/>
          <w:sz w:val="20"/>
        </w:rPr>
        <w:t>qui</w:t>
      </w:r>
      <w:r>
        <w:rPr>
          <w:b/>
          <w:spacing w:val="-8"/>
          <w:sz w:val="20"/>
        </w:rPr>
        <w:t xml:space="preserve"> </w:t>
      </w:r>
      <w:r>
        <w:rPr>
          <w:b/>
          <w:sz w:val="20"/>
        </w:rPr>
        <w:t>exécutera</w:t>
      </w:r>
      <w:r>
        <w:rPr>
          <w:b/>
          <w:spacing w:val="-8"/>
          <w:sz w:val="20"/>
        </w:rPr>
        <w:t xml:space="preserve"> </w:t>
      </w:r>
      <w:r>
        <w:rPr>
          <w:b/>
          <w:sz w:val="20"/>
        </w:rPr>
        <w:t>la</w:t>
      </w:r>
      <w:r>
        <w:rPr>
          <w:b/>
          <w:spacing w:val="-7"/>
          <w:sz w:val="20"/>
        </w:rPr>
        <w:t xml:space="preserve"> </w:t>
      </w:r>
      <w:r>
        <w:rPr>
          <w:b/>
          <w:sz w:val="20"/>
        </w:rPr>
        <w:t>prestation</w:t>
      </w:r>
      <w:r>
        <w:rPr>
          <w:b/>
          <w:spacing w:val="-7"/>
          <w:sz w:val="20"/>
        </w:rPr>
        <w:t xml:space="preserve"> </w:t>
      </w:r>
      <w:r>
        <w:rPr>
          <w:b/>
          <w:spacing w:val="-10"/>
          <w:sz w:val="20"/>
        </w:rPr>
        <w:t>:</w:t>
      </w:r>
    </w:p>
    <w:p w14:paraId="04DAEC13" w14:textId="77777777" w:rsidR="00B033ED" w:rsidRDefault="00B033ED">
      <w:pPr>
        <w:pStyle w:val="Corpsdetexte"/>
        <w:rPr>
          <w:b/>
          <w:sz w:val="28"/>
        </w:rPr>
      </w:pPr>
    </w:p>
    <w:p w14:paraId="5D9F4C0D" w14:textId="77777777" w:rsidR="00B033ED" w:rsidRDefault="00B033ED">
      <w:pPr>
        <w:pStyle w:val="Corpsdetexte"/>
        <w:rPr>
          <w:b/>
          <w:sz w:val="28"/>
        </w:rPr>
      </w:pPr>
    </w:p>
    <w:p w14:paraId="43357391" w14:textId="77777777" w:rsidR="00B033ED" w:rsidRDefault="00B033ED">
      <w:pPr>
        <w:pStyle w:val="Corpsdetexte"/>
        <w:spacing w:before="10"/>
        <w:rPr>
          <w:b/>
          <w:sz w:val="25"/>
        </w:rPr>
      </w:pPr>
    </w:p>
    <w:p w14:paraId="749F5EF5" w14:textId="77777777" w:rsidR="00B033ED" w:rsidRDefault="00D6169B">
      <w:pPr>
        <w:ind w:left="331"/>
        <w:jc w:val="both"/>
        <w:rPr>
          <w:b/>
          <w:sz w:val="20"/>
        </w:rPr>
      </w:pPr>
      <w:r>
        <w:rPr>
          <w:b/>
          <w:sz w:val="20"/>
        </w:rPr>
        <w:t>Adresses</w:t>
      </w:r>
      <w:r>
        <w:rPr>
          <w:b/>
          <w:spacing w:val="-2"/>
          <w:sz w:val="20"/>
        </w:rPr>
        <w:t xml:space="preserve"> </w:t>
      </w:r>
      <w:r>
        <w:rPr>
          <w:b/>
          <w:sz w:val="20"/>
        </w:rPr>
        <w:t>postale</w:t>
      </w:r>
      <w:r>
        <w:rPr>
          <w:b/>
          <w:spacing w:val="-6"/>
          <w:sz w:val="20"/>
        </w:rPr>
        <w:t xml:space="preserve"> </w:t>
      </w:r>
      <w:r>
        <w:rPr>
          <w:b/>
          <w:sz w:val="20"/>
        </w:rPr>
        <w:t>et</w:t>
      </w:r>
      <w:r>
        <w:rPr>
          <w:b/>
          <w:spacing w:val="-2"/>
          <w:sz w:val="20"/>
        </w:rPr>
        <w:t xml:space="preserve"> </w:t>
      </w:r>
      <w:r>
        <w:rPr>
          <w:b/>
          <w:sz w:val="20"/>
        </w:rPr>
        <w:t>du</w:t>
      </w:r>
      <w:r>
        <w:rPr>
          <w:b/>
          <w:spacing w:val="-4"/>
          <w:sz w:val="20"/>
        </w:rPr>
        <w:t xml:space="preserve"> </w:t>
      </w:r>
      <w:r>
        <w:rPr>
          <w:b/>
          <w:sz w:val="20"/>
        </w:rPr>
        <w:t>siège</w:t>
      </w:r>
      <w:r>
        <w:rPr>
          <w:b/>
          <w:spacing w:val="-3"/>
          <w:sz w:val="20"/>
        </w:rPr>
        <w:t xml:space="preserve"> </w:t>
      </w:r>
      <w:r>
        <w:rPr>
          <w:b/>
          <w:sz w:val="20"/>
        </w:rPr>
        <w:t>social</w:t>
      </w:r>
      <w:r>
        <w:rPr>
          <w:b/>
          <w:spacing w:val="-6"/>
          <w:sz w:val="20"/>
        </w:rPr>
        <w:t xml:space="preserve"> </w:t>
      </w:r>
      <w:r>
        <w:rPr>
          <w:i/>
          <w:sz w:val="18"/>
        </w:rPr>
        <w:t>(si</w:t>
      </w:r>
      <w:r>
        <w:rPr>
          <w:i/>
          <w:spacing w:val="-3"/>
          <w:sz w:val="18"/>
        </w:rPr>
        <w:t xml:space="preserve"> </w:t>
      </w:r>
      <w:r>
        <w:rPr>
          <w:i/>
          <w:sz w:val="18"/>
        </w:rPr>
        <w:t>elle</w:t>
      </w:r>
      <w:r>
        <w:rPr>
          <w:i/>
          <w:spacing w:val="-5"/>
          <w:sz w:val="18"/>
        </w:rPr>
        <w:t xml:space="preserve"> </w:t>
      </w:r>
      <w:r>
        <w:rPr>
          <w:i/>
          <w:sz w:val="18"/>
        </w:rPr>
        <w:t>est</w:t>
      </w:r>
      <w:r>
        <w:rPr>
          <w:i/>
          <w:spacing w:val="-4"/>
          <w:sz w:val="18"/>
        </w:rPr>
        <w:t xml:space="preserve"> </w:t>
      </w:r>
      <w:r>
        <w:rPr>
          <w:i/>
          <w:sz w:val="18"/>
        </w:rPr>
        <w:t>différente</w:t>
      </w:r>
      <w:r>
        <w:rPr>
          <w:i/>
          <w:spacing w:val="-6"/>
          <w:sz w:val="18"/>
        </w:rPr>
        <w:t xml:space="preserve"> </w:t>
      </w:r>
      <w:r>
        <w:rPr>
          <w:i/>
          <w:sz w:val="18"/>
        </w:rPr>
        <w:t>de</w:t>
      </w:r>
      <w:r>
        <w:rPr>
          <w:i/>
          <w:spacing w:val="-5"/>
          <w:sz w:val="18"/>
        </w:rPr>
        <w:t xml:space="preserve"> </w:t>
      </w:r>
      <w:r>
        <w:rPr>
          <w:i/>
          <w:sz w:val="18"/>
        </w:rPr>
        <w:t>l’adresse</w:t>
      </w:r>
      <w:r>
        <w:rPr>
          <w:i/>
          <w:spacing w:val="-6"/>
          <w:sz w:val="18"/>
        </w:rPr>
        <w:t xml:space="preserve"> </w:t>
      </w:r>
      <w:r>
        <w:rPr>
          <w:i/>
          <w:sz w:val="18"/>
        </w:rPr>
        <w:t>postale)</w:t>
      </w:r>
      <w:r>
        <w:rPr>
          <w:i/>
          <w:spacing w:val="3"/>
          <w:sz w:val="18"/>
        </w:rPr>
        <w:t xml:space="preserve"> </w:t>
      </w:r>
      <w:r>
        <w:rPr>
          <w:b/>
          <w:spacing w:val="-10"/>
          <w:sz w:val="20"/>
        </w:rPr>
        <w:t>:</w:t>
      </w:r>
    </w:p>
    <w:p w14:paraId="210AE2AE" w14:textId="77777777" w:rsidR="00B033ED" w:rsidRDefault="00B033ED">
      <w:pPr>
        <w:pStyle w:val="Corpsdetexte"/>
        <w:spacing w:before="8"/>
        <w:rPr>
          <w:b/>
          <w:sz w:val="41"/>
        </w:rPr>
      </w:pPr>
    </w:p>
    <w:p w14:paraId="39A6E27C" w14:textId="77777777" w:rsidR="00B033ED" w:rsidRDefault="00D6169B">
      <w:pPr>
        <w:spacing w:before="1"/>
        <w:ind w:left="331"/>
        <w:jc w:val="both"/>
        <w:rPr>
          <w:b/>
          <w:sz w:val="20"/>
        </w:rPr>
      </w:pPr>
      <w:r>
        <w:rPr>
          <w:b/>
          <w:sz w:val="20"/>
        </w:rPr>
        <w:t>Adresse</w:t>
      </w:r>
      <w:r>
        <w:rPr>
          <w:b/>
          <w:spacing w:val="-12"/>
          <w:sz w:val="20"/>
        </w:rPr>
        <w:t xml:space="preserve"> </w:t>
      </w:r>
      <w:r>
        <w:rPr>
          <w:b/>
          <w:sz w:val="20"/>
        </w:rPr>
        <w:t>électronique</w:t>
      </w:r>
      <w:r>
        <w:rPr>
          <w:b/>
          <w:spacing w:val="-12"/>
          <w:sz w:val="20"/>
        </w:rPr>
        <w:t xml:space="preserve"> </w:t>
      </w:r>
      <w:r>
        <w:rPr>
          <w:b/>
          <w:spacing w:val="-10"/>
          <w:sz w:val="20"/>
        </w:rPr>
        <w:t>:</w:t>
      </w:r>
    </w:p>
    <w:p w14:paraId="524B8E81" w14:textId="77777777" w:rsidR="00B033ED" w:rsidRDefault="00B033ED">
      <w:pPr>
        <w:pStyle w:val="Corpsdetexte"/>
        <w:spacing w:before="1"/>
        <w:rPr>
          <w:b/>
          <w:sz w:val="38"/>
        </w:rPr>
      </w:pPr>
    </w:p>
    <w:p w14:paraId="37A6D470" w14:textId="77777777" w:rsidR="00B033ED" w:rsidRDefault="00D6169B">
      <w:pPr>
        <w:ind w:left="331"/>
        <w:jc w:val="both"/>
        <w:rPr>
          <w:b/>
          <w:sz w:val="20"/>
        </w:rPr>
      </w:pPr>
      <w:r>
        <w:rPr>
          <w:b/>
          <w:sz w:val="20"/>
        </w:rPr>
        <w:t>Numéros</w:t>
      </w:r>
      <w:r>
        <w:rPr>
          <w:b/>
          <w:spacing w:val="-6"/>
          <w:sz w:val="20"/>
        </w:rPr>
        <w:t xml:space="preserve"> </w:t>
      </w:r>
      <w:r>
        <w:rPr>
          <w:b/>
          <w:sz w:val="20"/>
        </w:rPr>
        <w:t>de</w:t>
      </w:r>
      <w:r>
        <w:rPr>
          <w:b/>
          <w:spacing w:val="-7"/>
          <w:sz w:val="20"/>
        </w:rPr>
        <w:t xml:space="preserve"> </w:t>
      </w:r>
      <w:r>
        <w:rPr>
          <w:b/>
          <w:sz w:val="20"/>
        </w:rPr>
        <w:t>téléphone</w:t>
      </w:r>
      <w:r>
        <w:rPr>
          <w:b/>
          <w:spacing w:val="-6"/>
          <w:sz w:val="20"/>
        </w:rPr>
        <w:t xml:space="preserve"> </w:t>
      </w:r>
      <w:r>
        <w:rPr>
          <w:b/>
          <w:sz w:val="20"/>
        </w:rPr>
        <w:t>et</w:t>
      </w:r>
      <w:r>
        <w:rPr>
          <w:b/>
          <w:spacing w:val="-8"/>
          <w:sz w:val="20"/>
        </w:rPr>
        <w:t xml:space="preserve"> </w:t>
      </w:r>
      <w:r>
        <w:rPr>
          <w:b/>
          <w:sz w:val="20"/>
        </w:rPr>
        <w:t>de</w:t>
      </w:r>
      <w:r>
        <w:rPr>
          <w:b/>
          <w:spacing w:val="-7"/>
          <w:sz w:val="20"/>
        </w:rPr>
        <w:t xml:space="preserve"> </w:t>
      </w:r>
      <w:r>
        <w:rPr>
          <w:b/>
          <w:sz w:val="20"/>
        </w:rPr>
        <w:t>télécopie</w:t>
      </w:r>
      <w:r>
        <w:rPr>
          <w:b/>
          <w:spacing w:val="-5"/>
          <w:sz w:val="20"/>
        </w:rPr>
        <w:t xml:space="preserve"> </w:t>
      </w:r>
      <w:r>
        <w:rPr>
          <w:b/>
          <w:spacing w:val="-10"/>
          <w:sz w:val="20"/>
        </w:rPr>
        <w:t>:</w:t>
      </w:r>
    </w:p>
    <w:p w14:paraId="1630A3E8" w14:textId="77777777" w:rsidR="00B033ED" w:rsidRDefault="00B033ED">
      <w:pPr>
        <w:pStyle w:val="Corpsdetexte"/>
        <w:spacing w:before="9"/>
        <w:rPr>
          <w:b/>
          <w:sz w:val="41"/>
        </w:rPr>
      </w:pPr>
    </w:p>
    <w:p w14:paraId="630CBF3D" w14:textId="77777777" w:rsidR="00B033ED" w:rsidRDefault="00D6169B">
      <w:pPr>
        <w:ind w:left="331" w:right="707"/>
        <w:jc w:val="both"/>
        <w:rPr>
          <w:b/>
          <w:sz w:val="20"/>
        </w:rPr>
      </w:pPr>
      <w:r>
        <w:rPr>
          <w:b/>
          <w:sz w:val="20"/>
        </w:rPr>
        <w:t xml:space="preserve">Numéro SIRET, à défaut, un numéro d’identification européen ou international ou propre au pays d’origine de l’opérateur économique issu d’un répertoire figurant dans la liste des </w:t>
      </w:r>
      <w:hyperlink r:id="rId24">
        <w:r>
          <w:rPr>
            <w:b/>
            <w:color w:val="0000FF"/>
            <w:sz w:val="20"/>
            <w:u w:val="single" w:color="0000FF"/>
          </w:rPr>
          <w:t>ICD</w:t>
        </w:r>
      </w:hyperlink>
      <w:r>
        <w:rPr>
          <w:b/>
          <w:color w:val="0000FF"/>
          <w:sz w:val="20"/>
        </w:rPr>
        <w:t xml:space="preserve"> </w:t>
      </w:r>
      <w:r>
        <w:rPr>
          <w:b/>
          <w:sz w:val="20"/>
        </w:rPr>
        <w:t>:</w:t>
      </w:r>
    </w:p>
    <w:p w14:paraId="7B117DB2" w14:textId="77777777" w:rsidR="00B033ED" w:rsidRDefault="00B033ED">
      <w:pPr>
        <w:pStyle w:val="Corpsdetexte"/>
        <w:rPr>
          <w:b/>
        </w:rPr>
      </w:pPr>
    </w:p>
    <w:p w14:paraId="690FFD23" w14:textId="77777777" w:rsidR="00B033ED" w:rsidRDefault="00B033ED">
      <w:pPr>
        <w:pStyle w:val="Corpsdetexte"/>
        <w:spacing w:before="2"/>
        <w:rPr>
          <w:b/>
          <w:sz w:val="17"/>
        </w:rPr>
      </w:pPr>
    </w:p>
    <w:p w14:paraId="256F2213" w14:textId="77777777" w:rsidR="00B033ED" w:rsidRDefault="00D6169B">
      <w:pPr>
        <w:spacing w:before="99"/>
        <w:ind w:left="332" w:hanging="1"/>
        <w:rPr>
          <w:b/>
          <w:sz w:val="20"/>
        </w:rPr>
      </w:pPr>
      <w:r>
        <w:rPr>
          <w:b/>
          <w:sz w:val="20"/>
        </w:rPr>
        <w:t>Forme</w:t>
      </w:r>
      <w:r>
        <w:rPr>
          <w:b/>
          <w:spacing w:val="40"/>
          <w:sz w:val="20"/>
        </w:rPr>
        <w:t xml:space="preserve"> </w:t>
      </w:r>
      <w:r>
        <w:rPr>
          <w:b/>
          <w:sz w:val="20"/>
        </w:rPr>
        <w:t>juridique</w:t>
      </w:r>
      <w:r>
        <w:rPr>
          <w:b/>
          <w:spacing w:val="40"/>
          <w:sz w:val="20"/>
        </w:rPr>
        <w:t xml:space="preserve"> </w:t>
      </w:r>
      <w:r>
        <w:rPr>
          <w:b/>
          <w:sz w:val="20"/>
        </w:rPr>
        <w:t>du</w:t>
      </w:r>
      <w:r>
        <w:rPr>
          <w:b/>
          <w:spacing w:val="40"/>
          <w:sz w:val="20"/>
        </w:rPr>
        <w:t xml:space="preserve"> </w:t>
      </w:r>
      <w:r>
        <w:rPr>
          <w:b/>
          <w:sz w:val="20"/>
        </w:rPr>
        <w:t>soumissionnaire</w:t>
      </w:r>
      <w:r>
        <w:rPr>
          <w:b/>
          <w:spacing w:val="40"/>
          <w:sz w:val="20"/>
        </w:rPr>
        <w:t xml:space="preserve"> </w:t>
      </w:r>
      <w:r>
        <w:rPr>
          <w:b/>
          <w:sz w:val="20"/>
        </w:rPr>
        <w:t>individuel,</w:t>
      </w:r>
      <w:r>
        <w:rPr>
          <w:b/>
          <w:spacing w:val="40"/>
          <w:sz w:val="20"/>
        </w:rPr>
        <w:t xml:space="preserve"> </w:t>
      </w:r>
      <w:r>
        <w:rPr>
          <w:b/>
          <w:sz w:val="20"/>
        </w:rPr>
        <w:t>du</w:t>
      </w:r>
      <w:r>
        <w:rPr>
          <w:b/>
          <w:spacing w:val="40"/>
          <w:sz w:val="20"/>
        </w:rPr>
        <w:t xml:space="preserve"> </w:t>
      </w:r>
      <w:r>
        <w:rPr>
          <w:b/>
          <w:sz w:val="20"/>
        </w:rPr>
        <w:t>titulaire</w:t>
      </w:r>
      <w:r>
        <w:rPr>
          <w:b/>
          <w:spacing w:val="40"/>
          <w:sz w:val="20"/>
        </w:rPr>
        <w:t xml:space="preserve"> </w:t>
      </w:r>
      <w:r>
        <w:rPr>
          <w:b/>
          <w:sz w:val="20"/>
        </w:rPr>
        <w:t>ou</w:t>
      </w:r>
      <w:r>
        <w:rPr>
          <w:b/>
          <w:spacing w:val="40"/>
          <w:sz w:val="20"/>
        </w:rPr>
        <w:t xml:space="preserve"> </w:t>
      </w:r>
      <w:r>
        <w:rPr>
          <w:b/>
          <w:sz w:val="20"/>
        </w:rPr>
        <w:t>du</w:t>
      </w:r>
      <w:r>
        <w:rPr>
          <w:b/>
          <w:spacing w:val="40"/>
          <w:sz w:val="20"/>
        </w:rPr>
        <w:t xml:space="preserve"> </w:t>
      </w:r>
      <w:r>
        <w:rPr>
          <w:b/>
          <w:sz w:val="20"/>
        </w:rPr>
        <w:t>membre</w:t>
      </w:r>
      <w:r>
        <w:rPr>
          <w:b/>
          <w:spacing w:val="40"/>
          <w:sz w:val="20"/>
        </w:rPr>
        <w:t xml:space="preserve"> </w:t>
      </w:r>
      <w:r>
        <w:rPr>
          <w:b/>
          <w:sz w:val="20"/>
        </w:rPr>
        <w:t>du</w:t>
      </w:r>
      <w:r>
        <w:rPr>
          <w:b/>
          <w:spacing w:val="40"/>
          <w:sz w:val="20"/>
        </w:rPr>
        <w:t xml:space="preserve"> </w:t>
      </w:r>
      <w:r>
        <w:rPr>
          <w:b/>
          <w:sz w:val="20"/>
        </w:rPr>
        <w:t>groupement</w:t>
      </w:r>
      <w:r>
        <w:rPr>
          <w:b/>
          <w:spacing w:val="40"/>
          <w:sz w:val="20"/>
        </w:rPr>
        <w:t xml:space="preserve"> </w:t>
      </w:r>
      <w:r>
        <w:rPr>
          <w:i/>
          <w:sz w:val="18"/>
        </w:rPr>
        <w:t xml:space="preserve">(entreprise individuelle, SA, SARL, EURL, association, établissement public, etc.) </w:t>
      </w:r>
      <w:r>
        <w:rPr>
          <w:b/>
          <w:sz w:val="20"/>
        </w:rPr>
        <w:t>:</w:t>
      </w:r>
    </w:p>
    <w:p w14:paraId="337AFE22" w14:textId="77777777" w:rsidR="00B033ED" w:rsidRDefault="00B033ED">
      <w:pPr>
        <w:pStyle w:val="Corpsdetexte"/>
        <w:spacing w:before="1"/>
        <w:rPr>
          <w:b/>
          <w:sz w:val="40"/>
        </w:rPr>
      </w:pPr>
    </w:p>
    <w:p w14:paraId="10741FEB" w14:textId="77777777" w:rsidR="00B033ED" w:rsidRDefault="00D6169B">
      <w:pPr>
        <w:spacing w:before="1"/>
        <w:ind w:left="331"/>
        <w:rPr>
          <w:b/>
          <w:sz w:val="20"/>
        </w:rPr>
      </w:pPr>
      <w:r>
        <w:rPr>
          <w:b/>
          <w:sz w:val="20"/>
        </w:rPr>
        <w:t>En</w:t>
      </w:r>
      <w:r>
        <w:rPr>
          <w:b/>
          <w:spacing w:val="40"/>
          <w:sz w:val="20"/>
        </w:rPr>
        <w:t xml:space="preserve"> </w:t>
      </w:r>
      <w:r>
        <w:rPr>
          <w:b/>
          <w:sz w:val="20"/>
        </w:rPr>
        <w:t>cas</w:t>
      </w:r>
      <w:r>
        <w:rPr>
          <w:b/>
          <w:spacing w:val="40"/>
          <w:sz w:val="20"/>
        </w:rPr>
        <w:t xml:space="preserve"> </w:t>
      </w:r>
      <w:r>
        <w:rPr>
          <w:b/>
          <w:sz w:val="20"/>
        </w:rPr>
        <w:t>de</w:t>
      </w:r>
      <w:r>
        <w:rPr>
          <w:b/>
          <w:spacing w:val="40"/>
          <w:sz w:val="20"/>
        </w:rPr>
        <w:t xml:space="preserve"> </w:t>
      </w:r>
      <w:r>
        <w:rPr>
          <w:b/>
          <w:sz w:val="20"/>
        </w:rPr>
        <w:t>groupement</w:t>
      </w:r>
      <w:r>
        <w:rPr>
          <w:b/>
          <w:spacing w:val="40"/>
          <w:sz w:val="20"/>
        </w:rPr>
        <w:t xml:space="preserve"> </w:t>
      </w:r>
      <w:r>
        <w:rPr>
          <w:b/>
          <w:sz w:val="20"/>
        </w:rPr>
        <w:t>momentané</w:t>
      </w:r>
      <w:r>
        <w:rPr>
          <w:b/>
          <w:spacing w:val="40"/>
          <w:sz w:val="20"/>
        </w:rPr>
        <w:t xml:space="preserve"> </w:t>
      </w:r>
      <w:r>
        <w:rPr>
          <w:b/>
          <w:sz w:val="20"/>
        </w:rPr>
        <w:t>d’entreprises,</w:t>
      </w:r>
      <w:r>
        <w:rPr>
          <w:b/>
          <w:spacing w:val="40"/>
          <w:sz w:val="20"/>
        </w:rPr>
        <w:t xml:space="preserve"> </w:t>
      </w:r>
      <w:r>
        <w:rPr>
          <w:b/>
          <w:sz w:val="20"/>
        </w:rPr>
        <w:t>identification</w:t>
      </w:r>
      <w:r>
        <w:rPr>
          <w:b/>
          <w:spacing w:val="40"/>
          <w:sz w:val="20"/>
        </w:rPr>
        <w:t xml:space="preserve"> </w:t>
      </w:r>
      <w:r>
        <w:rPr>
          <w:b/>
          <w:sz w:val="20"/>
        </w:rPr>
        <w:t>et</w:t>
      </w:r>
      <w:r>
        <w:rPr>
          <w:b/>
          <w:spacing w:val="40"/>
          <w:sz w:val="20"/>
        </w:rPr>
        <w:t xml:space="preserve"> </w:t>
      </w:r>
      <w:r>
        <w:rPr>
          <w:b/>
          <w:sz w:val="20"/>
        </w:rPr>
        <w:t>coordonnées</w:t>
      </w:r>
      <w:r>
        <w:rPr>
          <w:b/>
          <w:spacing w:val="40"/>
          <w:sz w:val="20"/>
        </w:rPr>
        <w:t xml:space="preserve"> </w:t>
      </w:r>
      <w:r>
        <w:rPr>
          <w:b/>
          <w:sz w:val="20"/>
        </w:rPr>
        <w:t>du</w:t>
      </w:r>
      <w:r>
        <w:rPr>
          <w:b/>
          <w:spacing w:val="40"/>
          <w:sz w:val="20"/>
        </w:rPr>
        <w:t xml:space="preserve"> </w:t>
      </w:r>
      <w:r>
        <w:rPr>
          <w:b/>
          <w:sz w:val="20"/>
        </w:rPr>
        <w:t>mandataire</w:t>
      </w:r>
      <w:r>
        <w:rPr>
          <w:b/>
          <w:spacing w:val="40"/>
          <w:sz w:val="20"/>
        </w:rPr>
        <w:t xml:space="preserve"> </w:t>
      </w:r>
      <w:r>
        <w:rPr>
          <w:b/>
          <w:sz w:val="20"/>
        </w:rPr>
        <w:t>du</w:t>
      </w:r>
      <w:r>
        <w:rPr>
          <w:b/>
          <w:spacing w:val="40"/>
          <w:sz w:val="20"/>
        </w:rPr>
        <w:t xml:space="preserve"> </w:t>
      </w:r>
      <w:r>
        <w:rPr>
          <w:b/>
          <w:sz w:val="20"/>
        </w:rPr>
        <w:t>groupement :</w:t>
      </w:r>
    </w:p>
    <w:p w14:paraId="51F92B60" w14:textId="77777777" w:rsidR="00B033ED" w:rsidRDefault="00B033ED">
      <w:pPr>
        <w:rPr>
          <w:sz w:val="20"/>
        </w:rPr>
        <w:sectPr w:rsidR="00B033ED">
          <w:footerReference w:type="default" r:id="rId25"/>
          <w:pgSz w:w="11910" w:h="16850"/>
          <w:pgMar w:top="1440" w:right="140" w:bottom="1220" w:left="520" w:header="0" w:footer="1036" w:gutter="0"/>
          <w:pgNumType w:start="2"/>
          <w:cols w:space="720"/>
        </w:sectPr>
      </w:pPr>
    </w:p>
    <w:p w14:paraId="5F01D3C5" w14:textId="77777777" w:rsidR="00B033ED" w:rsidRDefault="00D6169B">
      <w:pPr>
        <w:pStyle w:val="Titre1"/>
        <w:tabs>
          <w:tab w:val="left" w:pos="10536"/>
        </w:tabs>
        <w:spacing w:before="76"/>
      </w:pPr>
      <w:r>
        <w:rPr>
          <w:color w:val="FFFFFF"/>
          <w:spacing w:val="8"/>
          <w:shd w:val="clear" w:color="auto" w:fill="3557A1"/>
        </w:rPr>
        <w:lastRenderedPageBreak/>
        <w:t xml:space="preserve"> </w:t>
      </w:r>
      <w:r>
        <w:rPr>
          <w:color w:val="FFFFFF"/>
          <w:shd w:val="clear" w:color="auto" w:fill="3557A1"/>
        </w:rPr>
        <w:t>E</w:t>
      </w:r>
      <w:r>
        <w:rPr>
          <w:color w:val="FFFFFF"/>
          <w:spacing w:val="-3"/>
          <w:shd w:val="clear" w:color="auto" w:fill="3557A1"/>
        </w:rPr>
        <w:t xml:space="preserve"> </w:t>
      </w:r>
      <w:r>
        <w:rPr>
          <w:color w:val="FFFFFF"/>
          <w:shd w:val="clear" w:color="auto" w:fill="3557A1"/>
        </w:rPr>
        <w:t>-</w:t>
      </w:r>
      <w:r>
        <w:rPr>
          <w:color w:val="FFFFFF"/>
          <w:spacing w:val="-4"/>
          <w:shd w:val="clear" w:color="auto" w:fill="3557A1"/>
        </w:rPr>
        <w:t xml:space="preserve"> </w:t>
      </w:r>
      <w:r>
        <w:rPr>
          <w:color w:val="FFFFFF"/>
          <w:shd w:val="clear" w:color="auto" w:fill="3557A1"/>
        </w:rPr>
        <w:t>Identification</w:t>
      </w:r>
      <w:r>
        <w:rPr>
          <w:color w:val="FFFFFF"/>
          <w:spacing w:val="-2"/>
          <w:shd w:val="clear" w:color="auto" w:fill="3557A1"/>
        </w:rPr>
        <w:t xml:space="preserve"> </w:t>
      </w:r>
      <w:r>
        <w:rPr>
          <w:color w:val="FFFFFF"/>
          <w:shd w:val="clear" w:color="auto" w:fill="3557A1"/>
        </w:rPr>
        <w:t>du</w:t>
      </w:r>
      <w:r>
        <w:rPr>
          <w:color w:val="FFFFFF"/>
          <w:spacing w:val="-4"/>
          <w:shd w:val="clear" w:color="auto" w:fill="3557A1"/>
        </w:rPr>
        <w:t xml:space="preserve"> </w:t>
      </w:r>
      <w:r>
        <w:rPr>
          <w:color w:val="FFFFFF"/>
          <w:shd w:val="clear" w:color="auto" w:fill="3557A1"/>
        </w:rPr>
        <w:t>sous-</w:t>
      </w:r>
      <w:r>
        <w:rPr>
          <w:color w:val="FFFFFF"/>
          <w:spacing w:val="-2"/>
          <w:shd w:val="clear" w:color="auto" w:fill="3557A1"/>
        </w:rPr>
        <w:t>traitant</w:t>
      </w:r>
      <w:r>
        <w:rPr>
          <w:color w:val="FFFFFF"/>
          <w:shd w:val="clear" w:color="auto" w:fill="3557A1"/>
        </w:rPr>
        <w:tab/>
      </w:r>
    </w:p>
    <w:p w14:paraId="64261ADC" w14:textId="77777777" w:rsidR="00B033ED" w:rsidRDefault="00B033ED">
      <w:pPr>
        <w:pStyle w:val="Corpsdetexte"/>
        <w:spacing w:before="4"/>
        <w:rPr>
          <w:b/>
          <w:sz w:val="37"/>
        </w:rPr>
      </w:pPr>
    </w:p>
    <w:p w14:paraId="24E15226" w14:textId="77777777" w:rsidR="00B033ED" w:rsidRDefault="00D6169B">
      <w:pPr>
        <w:ind w:left="331" w:right="708"/>
        <w:jc w:val="both"/>
        <w:rPr>
          <w:b/>
          <w:sz w:val="20"/>
        </w:rPr>
      </w:pPr>
      <w:r>
        <w:rPr>
          <w:b/>
          <w:sz w:val="20"/>
        </w:rPr>
        <w:t xml:space="preserve">Nom commercial et dénomination sociale de l’unité ou de l’établissement qui exécutera la prestation, adresses postale et du siège social </w:t>
      </w:r>
      <w:r>
        <w:rPr>
          <w:i/>
          <w:sz w:val="18"/>
        </w:rPr>
        <w:t>(si elle est différente de l’adresse postale)</w:t>
      </w:r>
      <w:r>
        <w:rPr>
          <w:b/>
          <w:sz w:val="20"/>
        </w:rPr>
        <w:t>, adresse électronique, numéros de téléphone et de télécopie, numéro SIRET, à défaut, un numéro d’identification européen ou international ou propre au</w:t>
      </w:r>
      <w:r>
        <w:rPr>
          <w:b/>
          <w:spacing w:val="-2"/>
          <w:sz w:val="20"/>
        </w:rPr>
        <w:t xml:space="preserve"> </w:t>
      </w:r>
      <w:r>
        <w:rPr>
          <w:b/>
          <w:sz w:val="20"/>
        </w:rPr>
        <w:t>pays d’origine de l’opérateur</w:t>
      </w:r>
      <w:r>
        <w:rPr>
          <w:b/>
          <w:spacing w:val="-2"/>
          <w:sz w:val="20"/>
        </w:rPr>
        <w:t xml:space="preserve"> </w:t>
      </w:r>
      <w:r>
        <w:rPr>
          <w:b/>
          <w:sz w:val="20"/>
        </w:rPr>
        <w:t>économique</w:t>
      </w:r>
      <w:r>
        <w:rPr>
          <w:b/>
          <w:spacing w:val="-3"/>
          <w:sz w:val="20"/>
        </w:rPr>
        <w:t xml:space="preserve"> </w:t>
      </w:r>
      <w:r>
        <w:rPr>
          <w:b/>
          <w:sz w:val="20"/>
        </w:rPr>
        <w:t>issu d’un</w:t>
      </w:r>
      <w:r>
        <w:rPr>
          <w:b/>
          <w:spacing w:val="-3"/>
          <w:sz w:val="20"/>
        </w:rPr>
        <w:t xml:space="preserve"> </w:t>
      </w:r>
      <w:r>
        <w:rPr>
          <w:b/>
          <w:sz w:val="20"/>
        </w:rPr>
        <w:t xml:space="preserve">répertoire figurant dans la liste des </w:t>
      </w:r>
      <w:hyperlink r:id="rId26">
        <w:r>
          <w:rPr>
            <w:b/>
            <w:color w:val="0000FF"/>
            <w:sz w:val="20"/>
            <w:u w:val="single" w:color="0000FF"/>
          </w:rPr>
          <w:t>ICD</w:t>
        </w:r>
      </w:hyperlink>
      <w:r>
        <w:rPr>
          <w:b/>
          <w:color w:val="0000FF"/>
          <w:sz w:val="20"/>
        </w:rPr>
        <w:t xml:space="preserve"> </w:t>
      </w:r>
      <w:r>
        <w:rPr>
          <w:b/>
          <w:sz w:val="20"/>
        </w:rPr>
        <w:t>:</w:t>
      </w:r>
    </w:p>
    <w:p w14:paraId="731948AE" w14:textId="77777777" w:rsidR="00B033ED" w:rsidRDefault="00B033ED">
      <w:pPr>
        <w:pStyle w:val="Corpsdetexte"/>
        <w:rPr>
          <w:b/>
        </w:rPr>
      </w:pPr>
    </w:p>
    <w:p w14:paraId="2C0622FD" w14:textId="77777777" w:rsidR="00B033ED" w:rsidRDefault="00B033ED">
      <w:pPr>
        <w:pStyle w:val="Corpsdetexte"/>
        <w:spacing w:before="8"/>
        <w:rPr>
          <w:b/>
          <w:sz w:val="14"/>
        </w:rPr>
      </w:pPr>
    </w:p>
    <w:p w14:paraId="02790D6B" w14:textId="77777777" w:rsidR="00B033ED" w:rsidRDefault="00D6169B">
      <w:pPr>
        <w:spacing w:before="99"/>
        <w:ind w:left="332"/>
        <w:rPr>
          <w:b/>
          <w:sz w:val="20"/>
        </w:rPr>
      </w:pPr>
      <w:bookmarkStart w:id="1" w:name="_Nom_commercial_et_dénomination_sociale"/>
      <w:bookmarkEnd w:id="1"/>
      <w:r>
        <w:rPr>
          <w:b/>
          <w:sz w:val="20"/>
        </w:rPr>
        <w:t>Nom</w:t>
      </w:r>
      <w:r>
        <w:rPr>
          <w:b/>
          <w:spacing w:val="-10"/>
          <w:sz w:val="20"/>
        </w:rPr>
        <w:t xml:space="preserve"> </w:t>
      </w:r>
      <w:r>
        <w:rPr>
          <w:b/>
          <w:sz w:val="20"/>
        </w:rPr>
        <w:t>commercial</w:t>
      </w:r>
      <w:r>
        <w:rPr>
          <w:b/>
          <w:spacing w:val="-8"/>
          <w:sz w:val="20"/>
        </w:rPr>
        <w:t xml:space="preserve"> </w:t>
      </w:r>
      <w:r>
        <w:rPr>
          <w:b/>
          <w:sz w:val="20"/>
        </w:rPr>
        <w:t>et</w:t>
      </w:r>
      <w:r>
        <w:rPr>
          <w:b/>
          <w:spacing w:val="-6"/>
          <w:sz w:val="20"/>
        </w:rPr>
        <w:t xml:space="preserve"> </w:t>
      </w:r>
      <w:r>
        <w:rPr>
          <w:b/>
          <w:sz w:val="20"/>
        </w:rPr>
        <w:t>dénomination</w:t>
      </w:r>
      <w:r>
        <w:rPr>
          <w:b/>
          <w:spacing w:val="-9"/>
          <w:sz w:val="20"/>
        </w:rPr>
        <w:t xml:space="preserve"> </w:t>
      </w:r>
      <w:r>
        <w:rPr>
          <w:b/>
          <w:sz w:val="20"/>
        </w:rPr>
        <w:t>sociale</w:t>
      </w:r>
      <w:r>
        <w:rPr>
          <w:b/>
          <w:spacing w:val="-7"/>
          <w:sz w:val="20"/>
        </w:rPr>
        <w:t xml:space="preserve"> </w:t>
      </w:r>
      <w:r>
        <w:rPr>
          <w:b/>
          <w:sz w:val="20"/>
        </w:rPr>
        <w:t>de</w:t>
      </w:r>
      <w:r>
        <w:rPr>
          <w:b/>
          <w:spacing w:val="-7"/>
          <w:sz w:val="20"/>
        </w:rPr>
        <w:t xml:space="preserve"> </w:t>
      </w:r>
      <w:r>
        <w:rPr>
          <w:b/>
          <w:sz w:val="20"/>
        </w:rPr>
        <w:t>l’unité</w:t>
      </w:r>
      <w:r>
        <w:rPr>
          <w:b/>
          <w:spacing w:val="-9"/>
          <w:sz w:val="20"/>
        </w:rPr>
        <w:t xml:space="preserve"> </w:t>
      </w:r>
      <w:r>
        <w:rPr>
          <w:b/>
          <w:sz w:val="20"/>
        </w:rPr>
        <w:t>ou</w:t>
      </w:r>
      <w:r>
        <w:rPr>
          <w:b/>
          <w:spacing w:val="-5"/>
          <w:sz w:val="20"/>
        </w:rPr>
        <w:t xml:space="preserve"> </w:t>
      </w:r>
      <w:r>
        <w:rPr>
          <w:b/>
          <w:sz w:val="20"/>
        </w:rPr>
        <w:t>de</w:t>
      </w:r>
      <w:r>
        <w:rPr>
          <w:b/>
          <w:spacing w:val="-7"/>
          <w:sz w:val="20"/>
        </w:rPr>
        <w:t xml:space="preserve"> </w:t>
      </w:r>
      <w:r>
        <w:rPr>
          <w:b/>
          <w:sz w:val="20"/>
        </w:rPr>
        <w:t>l’établissement</w:t>
      </w:r>
      <w:r>
        <w:rPr>
          <w:b/>
          <w:spacing w:val="-6"/>
          <w:sz w:val="20"/>
        </w:rPr>
        <w:t xml:space="preserve"> </w:t>
      </w:r>
      <w:r>
        <w:rPr>
          <w:b/>
          <w:sz w:val="20"/>
        </w:rPr>
        <w:t>qui</w:t>
      </w:r>
      <w:r>
        <w:rPr>
          <w:b/>
          <w:spacing w:val="-8"/>
          <w:sz w:val="20"/>
        </w:rPr>
        <w:t xml:space="preserve"> </w:t>
      </w:r>
      <w:r>
        <w:rPr>
          <w:b/>
          <w:sz w:val="20"/>
        </w:rPr>
        <w:t>exécutera</w:t>
      </w:r>
      <w:r>
        <w:rPr>
          <w:b/>
          <w:spacing w:val="-8"/>
          <w:sz w:val="20"/>
        </w:rPr>
        <w:t xml:space="preserve"> </w:t>
      </w:r>
      <w:r>
        <w:rPr>
          <w:b/>
          <w:sz w:val="20"/>
        </w:rPr>
        <w:t>la</w:t>
      </w:r>
      <w:r>
        <w:rPr>
          <w:b/>
          <w:spacing w:val="-7"/>
          <w:sz w:val="20"/>
        </w:rPr>
        <w:t xml:space="preserve"> </w:t>
      </w:r>
      <w:r>
        <w:rPr>
          <w:b/>
          <w:sz w:val="20"/>
        </w:rPr>
        <w:t>prestation</w:t>
      </w:r>
      <w:r>
        <w:rPr>
          <w:b/>
          <w:spacing w:val="-7"/>
          <w:sz w:val="20"/>
        </w:rPr>
        <w:t xml:space="preserve"> </w:t>
      </w:r>
      <w:r>
        <w:rPr>
          <w:b/>
          <w:spacing w:val="-10"/>
          <w:sz w:val="20"/>
        </w:rPr>
        <w:t>:</w:t>
      </w:r>
    </w:p>
    <w:p w14:paraId="79047C9D" w14:textId="77777777" w:rsidR="00B033ED" w:rsidRDefault="00B033ED">
      <w:pPr>
        <w:pStyle w:val="Corpsdetexte"/>
        <w:spacing w:before="8"/>
        <w:rPr>
          <w:b/>
          <w:sz w:val="41"/>
        </w:rPr>
      </w:pPr>
    </w:p>
    <w:p w14:paraId="3C2D7C76" w14:textId="77777777" w:rsidR="00B033ED" w:rsidRDefault="00D6169B">
      <w:pPr>
        <w:ind w:left="331"/>
        <w:rPr>
          <w:b/>
          <w:sz w:val="20"/>
        </w:rPr>
      </w:pPr>
      <w:bookmarkStart w:id="2" w:name="Adresses_postale_et_du_siège_social_(s"/>
      <w:bookmarkEnd w:id="2"/>
      <w:r>
        <w:rPr>
          <w:b/>
          <w:sz w:val="20"/>
        </w:rPr>
        <w:t>Adresses</w:t>
      </w:r>
      <w:r>
        <w:rPr>
          <w:b/>
          <w:spacing w:val="-2"/>
          <w:sz w:val="20"/>
        </w:rPr>
        <w:t xml:space="preserve"> </w:t>
      </w:r>
      <w:r>
        <w:rPr>
          <w:b/>
          <w:sz w:val="20"/>
        </w:rPr>
        <w:t>postale</w:t>
      </w:r>
      <w:r>
        <w:rPr>
          <w:b/>
          <w:spacing w:val="-6"/>
          <w:sz w:val="20"/>
        </w:rPr>
        <w:t xml:space="preserve"> </w:t>
      </w:r>
      <w:r>
        <w:rPr>
          <w:b/>
          <w:sz w:val="20"/>
        </w:rPr>
        <w:t>et</w:t>
      </w:r>
      <w:r>
        <w:rPr>
          <w:b/>
          <w:spacing w:val="-2"/>
          <w:sz w:val="20"/>
        </w:rPr>
        <w:t xml:space="preserve"> </w:t>
      </w:r>
      <w:r>
        <w:rPr>
          <w:b/>
          <w:sz w:val="20"/>
        </w:rPr>
        <w:t>du</w:t>
      </w:r>
      <w:r>
        <w:rPr>
          <w:b/>
          <w:spacing w:val="-4"/>
          <w:sz w:val="20"/>
        </w:rPr>
        <w:t xml:space="preserve"> </w:t>
      </w:r>
      <w:r>
        <w:rPr>
          <w:b/>
          <w:sz w:val="20"/>
        </w:rPr>
        <w:t>siège</w:t>
      </w:r>
      <w:r>
        <w:rPr>
          <w:b/>
          <w:spacing w:val="-3"/>
          <w:sz w:val="20"/>
        </w:rPr>
        <w:t xml:space="preserve"> </w:t>
      </w:r>
      <w:r>
        <w:rPr>
          <w:b/>
          <w:sz w:val="20"/>
        </w:rPr>
        <w:t>social</w:t>
      </w:r>
      <w:r>
        <w:rPr>
          <w:b/>
          <w:spacing w:val="-6"/>
          <w:sz w:val="20"/>
        </w:rPr>
        <w:t xml:space="preserve"> </w:t>
      </w:r>
      <w:r>
        <w:rPr>
          <w:i/>
          <w:sz w:val="18"/>
        </w:rPr>
        <w:t>(si</w:t>
      </w:r>
      <w:r>
        <w:rPr>
          <w:i/>
          <w:spacing w:val="-3"/>
          <w:sz w:val="18"/>
        </w:rPr>
        <w:t xml:space="preserve"> </w:t>
      </w:r>
      <w:r>
        <w:rPr>
          <w:i/>
          <w:sz w:val="18"/>
        </w:rPr>
        <w:t>elle</w:t>
      </w:r>
      <w:r>
        <w:rPr>
          <w:i/>
          <w:spacing w:val="-5"/>
          <w:sz w:val="18"/>
        </w:rPr>
        <w:t xml:space="preserve"> </w:t>
      </w:r>
      <w:r>
        <w:rPr>
          <w:i/>
          <w:sz w:val="18"/>
        </w:rPr>
        <w:t>est</w:t>
      </w:r>
      <w:r>
        <w:rPr>
          <w:i/>
          <w:spacing w:val="-4"/>
          <w:sz w:val="18"/>
        </w:rPr>
        <w:t xml:space="preserve"> </w:t>
      </w:r>
      <w:r>
        <w:rPr>
          <w:i/>
          <w:sz w:val="18"/>
        </w:rPr>
        <w:t>différente</w:t>
      </w:r>
      <w:r>
        <w:rPr>
          <w:i/>
          <w:spacing w:val="-6"/>
          <w:sz w:val="18"/>
        </w:rPr>
        <w:t xml:space="preserve"> </w:t>
      </w:r>
      <w:r>
        <w:rPr>
          <w:i/>
          <w:sz w:val="18"/>
        </w:rPr>
        <w:t>de</w:t>
      </w:r>
      <w:r>
        <w:rPr>
          <w:i/>
          <w:spacing w:val="-5"/>
          <w:sz w:val="18"/>
        </w:rPr>
        <w:t xml:space="preserve"> </w:t>
      </w:r>
      <w:r>
        <w:rPr>
          <w:i/>
          <w:sz w:val="18"/>
        </w:rPr>
        <w:t>l’adresse</w:t>
      </w:r>
      <w:r>
        <w:rPr>
          <w:i/>
          <w:spacing w:val="-6"/>
          <w:sz w:val="18"/>
        </w:rPr>
        <w:t xml:space="preserve"> </w:t>
      </w:r>
      <w:r>
        <w:rPr>
          <w:i/>
          <w:sz w:val="18"/>
        </w:rPr>
        <w:t>postale)</w:t>
      </w:r>
      <w:r>
        <w:rPr>
          <w:i/>
          <w:spacing w:val="3"/>
          <w:sz w:val="18"/>
        </w:rPr>
        <w:t xml:space="preserve"> </w:t>
      </w:r>
      <w:r>
        <w:rPr>
          <w:b/>
          <w:spacing w:val="-10"/>
          <w:sz w:val="20"/>
        </w:rPr>
        <w:t>:</w:t>
      </w:r>
    </w:p>
    <w:p w14:paraId="380C9B27" w14:textId="77777777" w:rsidR="00B033ED" w:rsidRDefault="00B033ED">
      <w:pPr>
        <w:pStyle w:val="Corpsdetexte"/>
        <w:spacing w:before="8"/>
        <w:rPr>
          <w:b/>
          <w:sz w:val="41"/>
        </w:rPr>
      </w:pPr>
    </w:p>
    <w:p w14:paraId="56A8EA4D" w14:textId="77777777" w:rsidR="00B033ED" w:rsidRDefault="00D6169B">
      <w:pPr>
        <w:spacing w:before="1"/>
        <w:ind w:left="331"/>
        <w:rPr>
          <w:b/>
          <w:sz w:val="20"/>
        </w:rPr>
      </w:pPr>
      <w:bookmarkStart w:id="3" w:name="Adresse_électronique_:"/>
      <w:bookmarkEnd w:id="3"/>
      <w:r>
        <w:rPr>
          <w:b/>
          <w:sz w:val="20"/>
        </w:rPr>
        <w:t>Adresse</w:t>
      </w:r>
      <w:r>
        <w:rPr>
          <w:b/>
          <w:spacing w:val="-12"/>
          <w:sz w:val="20"/>
        </w:rPr>
        <w:t xml:space="preserve"> </w:t>
      </w:r>
      <w:r>
        <w:rPr>
          <w:b/>
          <w:sz w:val="20"/>
        </w:rPr>
        <w:t>électronique</w:t>
      </w:r>
      <w:r>
        <w:rPr>
          <w:b/>
          <w:spacing w:val="-12"/>
          <w:sz w:val="20"/>
        </w:rPr>
        <w:t xml:space="preserve"> </w:t>
      </w:r>
      <w:r>
        <w:rPr>
          <w:b/>
          <w:spacing w:val="-10"/>
          <w:sz w:val="20"/>
        </w:rPr>
        <w:t>:</w:t>
      </w:r>
    </w:p>
    <w:p w14:paraId="29318296" w14:textId="77777777" w:rsidR="00B033ED" w:rsidRDefault="00B033ED">
      <w:pPr>
        <w:pStyle w:val="Corpsdetexte"/>
        <w:rPr>
          <w:b/>
          <w:sz w:val="28"/>
        </w:rPr>
      </w:pPr>
    </w:p>
    <w:p w14:paraId="6B6B7C92" w14:textId="77777777" w:rsidR="00B033ED" w:rsidRDefault="00B033ED">
      <w:pPr>
        <w:pStyle w:val="Corpsdetexte"/>
        <w:spacing w:before="7"/>
        <w:rPr>
          <w:b/>
          <w:sz w:val="26"/>
        </w:rPr>
      </w:pPr>
    </w:p>
    <w:p w14:paraId="1596E334" w14:textId="77777777" w:rsidR="00B033ED" w:rsidRDefault="00D6169B">
      <w:pPr>
        <w:spacing w:before="1"/>
        <w:ind w:left="332"/>
        <w:rPr>
          <w:b/>
          <w:sz w:val="20"/>
        </w:rPr>
      </w:pPr>
      <w:bookmarkStart w:id="4" w:name="Numéros_de_téléphone_et_de_télécopie_:"/>
      <w:bookmarkEnd w:id="4"/>
      <w:r>
        <w:rPr>
          <w:b/>
          <w:sz w:val="20"/>
        </w:rPr>
        <w:t>Numéros</w:t>
      </w:r>
      <w:r>
        <w:rPr>
          <w:b/>
          <w:spacing w:val="-6"/>
          <w:sz w:val="20"/>
        </w:rPr>
        <w:t xml:space="preserve"> </w:t>
      </w:r>
      <w:r>
        <w:rPr>
          <w:b/>
          <w:sz w:val="20"/>
        </w:rPr>
        <w:t>de</w:t>
      </w:r>
      <w:r>
        <w:rPr>
          <w:b/>
          <w:spacing w:val="-5"/>
          <w:sz w:val="20"/>
        </w:rPr>
        <w:t xml:space="preserve"> </w:t>
      </w:r>
      <w:r>
        <w:rPr>
          <w:b/>
          <w:sz w:val="20"/>
        </w:rPr>
        <w:t>téléphone</w:t>
      </w:r>
      <w:r>
        <w:rPr>
          <w:b/>
          <w:spacing w:val="-5"/>
          <w:sz w:val="20"/>
        </w:rPr>
        <w:t xml:space="preserve"> </w:t>
      </w:r>
      <w:r>
        <w:rPr>
          <w:b/>
          <w:sz w:val="20"/>
        </w:rPr>
        <w:t>et</w:t>
      </w:r>
      <w:r>
        <w:rPr>
          <w:b/>
          <w:spacing w:val="-7"/>
          <w:sz w:val="20"/>
        </w:rPr>
        <w:t xml:space="preserve"> </w:t>
      </w:r>
      <w:r>
        <w:rPr>
          <w:b/>
          <w:sz w:val="20"/>
        </w:rPr>
        <w:t>de</w:t>
      </w:r>
      <w:r>
        <w:rPr>
          <w:b/>
          <w:spacing w:val="-5"/>
          <w:sz w:val="20"/>
        </w:rPr>
        <w:t xml:space="preserve"> </w:t>
      </w:r>
      <w:r>
        <w:rPr>
          <w:b/>
          <w:sz w:val="20"/>
        </w:rPr>
        <w:t>télécopie</w:t>
      </w:r>
      <w:r>
        <w:rPr>
          <w:b/>
          <w:spacing w:val="-6"/>
          <w:sz w:val="20"/>
        </w:rPr>
        <w:t xml:space="preserve"> </w:t>
      </w:r>
      <w:r>
        <w:rPr>
          <w:b/>
          <w:spacing w:val="-10"/>
          <w:sz w:val="20"/>
        </w:rPr>
        <w:t>:</w:t>
      </w:r>
    </w:p>
    <w:p w14:paraId="58970699" w14:textId="77777777" w:rsidR="00B033ED" w:rsidRDefault="00B033ED">
      <w:pPr>
        <w:pStyle w:val="Corpsdetexte"/>
        <w:rPr>
          <w:b/>
          <w:sz w:val="28"/>
        </w:rPr>
      </w:pPr>
    </w:p>
    <w:p w14:paraId="34E50B14" w14:textId="77777777" w:rsidR="00B033ED" w:rsidRDefault="00B033ED">
      <w:pPr>
        <w:pStyle w:val="Corpsdetexte"/>
        <w:spacing w:before="7"/>
        <w:rPr>
          <w:b/>
          <w:sz w:val="26"/>
        </w:rPr>
      </w:pPr>
    </w:p>
    <w:p w14:paraId="51E6BC88" w14:textId="77777777" w:rsidR="00B033ED" w:rsidRDefault="00D6169B">
      <w:pPr>
        <w:ind w:left="331" w:right="761"/>
        <w:rPr>
          <w:b/>
          <w:sz w:val="20"/>
        </w:rPr>
      </w:pPr>
      <w:bookmarkStart w:id="5" w:name="Numéro_SIRET,_à_défaut,_un_numéro_d’id"/>
      <w:bookmarkEnd w:id="5"/>
      <w:r>
        <w:rPr>
          <w:b/>
          <w:sz w:val="20"/>
        </w:rPr>
        <w:t>Numéro</w:t>
      </w:r>
      <w:r>
        <w:rPr>
          <w:b/>
          <w:spacing w:val="40"/>
          <w:sz w:val="20"/>
        </w:rPr>
        <w:t xml:space="preserve"> </w:t>
      </w:r>
      <w:r>
        <w:rPr>
          <w:b/>
          <w:sz w:val="20"/>
        </w:rPr>
        <w:t>SIRET,</w:t>
      </w:r>
      <w:r>
        <w:rPr>
          <w:b/>
          <w:spacing w:val="40"/>
          <w:sz w:val="20"/>
        </w:rPr>
        <w:t xml:space="preserve"> </w:t>
      </w:r>
      <w:r>
        <w:rPr>
          <w:b/>
          <w:sz w:val="20"/>
        </w:rPr>
        <w:t>à</w:t>
      </w:r>
      <w:r>
        <w:rPr>
          <w:b/>
          <w:spacing w:val="40"/>
          <w:sz w:val="20"/>
        </w:rPr>
        <w:t xml:space="preserve"> </w:t>
      </w:r>
      <w:r>
        <w:rPr>
          <w:b/>
          <w:sz w:val="20"/>
        </w:rPr>
        <w:t>défaut,</w:t>
      </w:r>
      <w:r>
        <w:rPr>
          <w:b/>
          <w:spacing w:val="40"/>
          <w:sz w:val="20"/>
        </w:rPr>
        <w:t xml:space="preserve"> </w:t>
      </w:r>
      <w:r>
        <w:rPr>
          <w:b/>
          <w:sz w:val="20"/>
        </w:rPr>
        <w:t>un</w:t>
      </w:r>
      <w:r>
        <w:rPr>
          <w:b/>
          <w:spacing w:val="40"/>
          <w:sz w:val="20"/>
        </w:rPr>
        <w:t xml:space="preserve"> </w:t>
      </w:r>
      <w:r>
        <w:rPr>
          <w:b/>
          <w:sz w:val="20"/>
        </w:rPr>
        <w:t>numéro</w:t>
      </w:r>
      <w:r>
        <w:rPr>
          <w:b/>
          <w:spacing w:val="40"/>
          <w:sz w:val="20"/>
        </w:rPr>
        <w:t xml:space="preserve"> </w:t>
      </w:r>
      <w:r>
        <w:rPr>
          <w:b/>
          <w:sz w:val="20"/>
        </w:rPr>
        <w:t>d’identification</w:t>
      </w:r>
      <w:r>
        <w:rPr>
          <w:b/>
          <w:spacing w:val="40"/>
          <w:sz w:val="20"/>
        </w:rPr>
        <w:t xml:space="preserve"> </w:t>
      </w:r>
      <w:r>
        <w:rPr>
          <w:b/>
          <w:sz w:val="20"/>
        </w:rPr>
        <w:t>européen</w:t>
      </w:r>
      <w:r>
        <w:rPr>
          <w:b/>
          <w:spacing w:val="40"/>
          <w:sz w:val="20"/>
        </w:rPr>
        <w:t xml:space="preserve"> </w:t>
      </w:r>
      <w:r>
        <w:rPr>
          <w:b/>
          <w:sz w:val="20"/>
        </w:rPr>
        <w:t>ou</w:t>
      </w:r>
      <w:r>
        <w:rPr>
          <w:b/>
          <w:spacing w:val="40"/>
          <w:sz w:val="20"/>
        </w:rPr>
        <w:t xml:space="preserve"> </w:t>
      </w:r>
      <w:r>
        <w:rPr>
          <w:b/>
          <w:sz w:val="20"/>
        </w:rPr>
        <w:t>international</w:t>
      </w:r>
      <w:r>
        <w:rPr>
          <w:b/>
          <w:spacing w:val="40"/>
          <w:sz w:val="20"/>
        </w:rPr>
        <w:t xml:space="preserve"> </w:t>
      </w:r>
      <w:r>
        <w:rPr>
          <w:b/>
          <w:sz w:val="20"/>
        </w:rPr>
        <w:t>ou</w:t>
      </w:r>
      <w:r>
        <w:rPr>
          <w:b/>
          <w:spacing w:val="40"/>
          <w:sz w:val="20"/>
        </w:rPr>
        <w:t xml:space="preserve"> </w:t>
      </w:r>
      <w:r>
        <w:rPr>
          <w:b/>
          <w:sz w:val="20"/>
        </w:rPr>
        <w:t>propre</w:t>
      </w:r>
      <w:r>
        <w:rPr>
          <w:b/>
          <w:spacing w:val="40"/>
          <w:sz w:val="20"/>
        </w:rPr>
        <w:t xml:space="preserve"> </w:t>
      </w:r>
      <w:r>
        <w:rPr>
          <w:b/>
          <w:sz w:val="20"/>
        </w:rPr>
        <w:t>au</w:t>
      </w:r>
      <w:r>
        <w:rPr>
          <w:b/>
          <w:spacing w:val="40"/>
          <w:sz w:val="20"/>
        </w:rPr>
        <w:t xml:space="preserve"> </w:t>
      </w:r>
      <w:r>
        <w:rPr>
          <w:b/>
          <w:sz w:val="20"/>
        </w:rPr>
        <w:t xml:space="preserve">pays d’origine de l’opérateur économique issu d’un répertoire figurant dans la liste des </w:t>
      </w:r>
      <w:hyperlink r:id="rId27">
        <w:r>
          <w:rPr>
            <w:b/>
            <w:color w:val="0000FF"/>
            <w:sz w:val="20"/>
            <w:u w:val="single" w:color="0000FF"/>
          </w:rPr>
          <w:t>ICD</w:t>
        </w:r>
      </w:hyperlink>
      <w:r>
        <w:rPr>
          <w:b/>
          <w:color w:val="0000FF"/>
          <w:sz w:val="20"/>
        </w:rPr>
        <w:t xml:space="preserve"> </w:t>
      </w:r>
      <w:r>
        <w:rPr>
          <w:b/>
          <w:sz w:val="20"/>
        </w:rPr>
        <w:t>:</w:t>
      </w:r>
    </w:p>
    <w:p w14:paraId="1BDB8513" w14:textId="77777777" w:rsidR="00B033ED" w:rsidRDefault="00B033ED">
      <w:pPr>
        <w:pStyle w:val="Corpsdetexte"/>
        <w:rPr>
          <w:b/>
        </w:rPr>
      </w:pPr>
    </w:p>
    <w:p w14:paraId="4F8CF14F" w14:textId="77777777" w:rsidR="00B033ED" w:rsidRDefault="00B033ED">
      <w:pPr>
        <w:pStyle w:val="Corpsdetexte"/>
        <w:spacing w:before="5"/>
        <w:rPr>
          <w:b/>
          <w:sz w:val="17"/>
        </w:rPr>
      </w:pPr>
    </w:p>
    <w:p w14:paraId="6D124182" w14:textId="77777777" w:rsidR="00B033ED" w:rsidRDefault="00D6169B">
      <w:pPr>
        <w:spacing w:before="99"/>
        <w:ind w:left="331" w:right="705"/>
        <w:jc w:val="both"/>
        <w:rPr>
          <w:sz w:val="20"/>
        </w:rPr>
      </w:pPr>
      <w:r>
        <w:rPr>
          <w:b/>
          <w:sz w:val="20"/>
        </w:rPr>
        <w:t xml:space="preserve">Forme juridique du sous-traitant </w:t>
      </w:r>
      <w:r>
        <w:rPr>
          <w:i/>
          <w:sz w:val="18"/>
        </w:rPr>
        <w:t xml:space="preserve">(entreprise individuelle, SA, SARL, EURL, association, établissement public, etc.) </w:t>
      </w:r>
      <w:r>
        <w:rPr>
          <w:sz w:val="20"/>
        </w:rPr>
        <w:t>et numéro d’enregistrement au registre du commerce, au répertoire des métiers ou auprès d’un centre de formalité des entreprises :</w:t>
      </w:r>
    </w:p>
    <w:p w14:paraId="706801F3" w14:textId="77777777" w:rsidR="00B033ED" w:rsidRDefault="00B033ED">
      <w:pPr>
        <w:pStyle w:val="Corpsdetexte"/>
        <w:spacing w:before="12"/>
        <w:rPr>
          <w:sz w:val="39"/>
        </w:rPr>
      </w:pPr>
    </w:p>
    <w:p w14:paraId="611FAC81" w14:textId="77777777" w:rsidR="00B033ED" w:rsidRDefault="00D6169B">
      <w:pPr>
        <w:spacing w:line="277" w:lineRule="exact"/>
        <w:ind w:left="331"/>
        <w:jc w:val="both"/>
        <w:rPr>
          <w:b/>
          <w:sz w:val="20"/>
        </w:rPr>
      </w:pPr>
      <w:r>
        <w:rPr>
          <w:b/>
          <w:sz w:val="20"/>
        </w:rPr>
        <w:t>Personne(s)</w:t>
      </w:r>
      <w:r>
        <w:rPr>
          <w:b/>
          <w:spacing w:val="-9"/>
          <w:sz w:val="20"/>
        </w:rPr>
        <w:t xml:space="preserve"> </w:t>
      </w:r>
      <w:r>
        <w:rPr>
          <w:b/>
          <w:sz w:val="20"/>
        </w:rPr>
        <w:t>physique(s)</w:t>
      </w:r>
      <w:r>
        <w:rPr>
          <w:b/>
          <w:spacing w:val="-9"/>
          <w:sz w:val="20"/>
        </w:rPr>
        <w:t xml:space="preserve"> </w:t>
      </w:r>
      <w:r>
        <w:rPr>
          <w:b/>
          <w:sz w:val="20"/>
        </w:rPr>
        <w:t>ayant</w:t>
      </w:r>
      <w:r>
        <w:rPr>
          <w:b/>
          <w:spacing w:val="-9"/>
          <w:sz w:val="20"/>
        </w:rPr>
        <w:t xml:space="preserve"> </w:t>
      </w:r>
      <w:r>
        <w:rPr>
          <w:b/>
          <w:sz w:val="20"/>
        </w:rPr>
        <w:t>le</w:t>
      </w:r>
      <w:r>
        <w:rPr>
          <w:b/>
          <w:spacing w:val="-9"/>
          <w:sz w:val="20"/>
        </w:rPr>
        <w:t xml:space="preserve"> </w:t>
      </w:r>
      <w:r>
        <w:rPr>
          <w:b/>
          <w:sz w:val="20"/>
        </w:rPr>
        <w:t>pouvoir</w:t>
      </w:r>
      <w:r>
        <w:rPr>
          <w:b/>
          <w:spacing w:val="-8"/>
          <w:sz w:val="20"/>
        </w:rPr>
        <w:t xml:space="preserve"> </w:t>
      </w:r>
      <w:r>
        <w:rPr>
          <w:b/>
          <w:sz w:val="20"/>
        </w:rPr>
        <w:t>d’engager</w:t>
      </w:r>
      <w:r>
        <w:rPr>
          <w:b/>
          <w:spacing w:val="-9"/>
          <w:sz w:val="20"/>
        </w:rPr>
        <w:t xml:space="preserve"> </w:t>
      </w:r>
      <w:r>
        <w:rPr>
          <w:b/>
          <w:sz w:val="20"/>
        </w:rPr>
        <w:t>le</w:t>
      </w:r>
      <w:r>
        <w:rPr>
          <w:b/>
          <w:spacing w:val="-8"/>
          <w:sz w:val="20"/>
        </w:rPr>
        <w:t xml:space="preserve"> </w:t>
      </w:r>
      <w:r>
        <w:rPr>
          <w:b/>
          <w:sz w:val="20"/>
        </w:rPr>
        <w:t>sous-traitant</w:t>
      </w:r>
      <w:r>
        <w:rPr>
          <w:b/>
          <w:spacing w:val="-8"/>
          <w:sz w:val="20"/>
        </w:rPr>
        <w:t xml:space="preserve"> </w:t>
      </w:r>
      <w:r>
        <w:rPr>
          <w:b/>
          <w:spacing w:val="-10"/>
          <w:sz w:val="20"/>
        </w:rPr>
        <w:t>:</w:t>
      </w:r>
    </w:p>
    <w:p w14:paraId="1729B9FE" w14:textId="77777777" w:rsidR="00B033ED" w:rsidRDefault="00D6169B">
      <w:pPr>
        <w:ind w:left="331" w:right="705"/>
        <w:jc w:val="both"/>
        <w:rPr>
          <w:i/>
          <w:sz w:val="18"/>
        </w:rPr>
      </w:pPr>
      <w:r>
        <w:rPr>
          <w:i/>
          <w:sz w:val="18"/>
        </w:rPr>
        <w:t xml:space="preserve">(Indiquer le nom, prénom et la qualité de chaque personne. En MDS, joindre en annexe un justificatif prouvant l’habilitation à engager le sous-traitant. Pour les autres marchés publics, ce document sera à fournir à la demande de </w:t>
      </w:r>
      <w:r>
        <w:rPr>
          <w:i/>
          <w:spacing w:val="-2"/>
          <w:sz w:val="18"/>
        </w:rPr>
        <w:t>l’acheteur)</w:t>
      </w:r>
    </w:p>
    <w:p w14:paraId="36D0F2AE" w14:textId="77777777" w:rsidR="00B033ED" w:rsidRDefault="00B033ED">
      <w:pPr>
        <w:pStyle w:val="Corpsdetexte"/>
        <w:rPr>
          <w:i/>
          <w:sz w:val="24"/>
        </w:rPr>
      </w:pPr>
    </w:p>
    <w:p w14:paraId="08FAD9E7" w14:textId="77777777" w:rsidR="00B033ED" w:rsidRDefault="00B033ED">
      <w:pPr>
        <w:pStyle w:val="Corpsdetexte"/>
        <w:rPr>
          <w:i/>
          <w:sz w:val="30"/>
        </w:rPr>
      </w:pPr>
    </w:p>
    <w:p w14:paraId="1A861A7C" w14:textId="77777777" w:rsidR="00B033ED" w:rsidRDefault="00D6169B">
      <w:pPr>
        <w:pStyle w:val="Corpsdetexte"/>
        <w:spacing w:before="1"/>
        <w:ind w:left="332" w:right="707"/>
        <w:jc w:val="both"/>
      </w:pPr>
      <w:r>
        <w:rPr>
          <w:b/>
        </w:rPr>
        <w:t xml:space="preserve">Le sous-traitant est-il une micro, une petite ou une moyenne entreprise </w:t>
      </w:r>
      <w:r>
        <w:t xml:space="preserve">au sens de la </w:t>
      </w:r>
      <w:hyperlink r:id="rId28">
        <w:r>
          <w:rPr>
            <w:color w:val="0000FF"/>
            <w:u w:val="single" w:color="0000FF"/>
          </w:rPr>
          <w:t>recommandation</w:t>
        </w:r>
      </w:hyperlink>
      <w:r>
        <w:rPr>
          <w:color w:val="0000FF"/>
          <w:spacing w:val="80"/>
        </w:rPr>
        <w:t xml:space="preserve"> </w:t>
      </w:r>
      <w:hyperlink r:id="rId29">
        <w:r>
          <w:rPr>
            <w:color w:val="0000FF"/>
            <w:u w:val="single" w:color="0000FF"/>
          </w:rPr>
          <w:t>de la Commission du 6 mai 2003</w:t>
        </w:r>
      </w:hyperlink>
      <w:r>
        <w:rPr>
          <w:color w:val="0000FF"/>
        </w:rPr>
        <w:t xml:space="preserve"> </w:t>
      </w:r>
      <w:r>
        <w:t xml:space="preserve">concernant la définition des micro, petites et moyennes entreprises ou un artisan au sens au sens </w:t>
      </w:r>
      <w:hyperlink r:id="rId30">
        <w:r>
          <w:rPr>
            <w:color w:val="0000FF"/>
            <w:u w:val="single" w:color="0000FF"/>
          </w:rPr>
          <w:t>de l'article 19 de la loi du 5 juillet 1996</w:t>
        </w:r>
      </w:hyperlink>
      <w:r>
        <w:rPr>
          <w:color w:val="0000FF"/>
        </w:rPr>
        <w:t xml:space="preserve"> </w:t>
      </w:r>
      <w:r>
        <w:t>n°</w:t>
      </w:r>
      <w:r>
        <w:rPr>
          <w:spacing w:val="-3"/>
        </w:rPr>
        <w:t xml:space="preserve"> </w:t>
      </w:r>
      <w:r>
        <w:t>96-603 modifiée relative au développement et à la promotion du commerce et de l’artisanat (</w:t>
      </w:r>
      <w:hyperlink r:id="rId31">
        <w:r>
          <w:rPr>
            <w:color w:val="0000FF"/>
            <w:u w:val="single" w:color="0000FF"/>
          </w:rPr>
          <w:t>Art.</w:t>
        </w:r>
        <w:r>
          <w:rPr>
            <w:color w:val="0000FF"/>
            <w:spacing w:val="-2"/>
            <w:u w:val="single" w:color="0000FF"/>
          </w:rPr>
          <w:t xml:space="preserve"> </w:t>
        </w:r>
        <w:r>
          <w:rPr>
            <w:color w:val="0000FF"/>
            <w:u w:val="single" w:color="0000FF"/>
          </w:rPr>
          <w:t>R.</w:t>
        </w:r>
        <w:r>
          <w:rPr>
            <w:color w:val="0000FF"/>
            <w:spacing w:val="-2"/>
            <w:u w:val="single" w:color="0000FF"/>
          </w:rPr>
          <w:t xml:space="preserve"> </w:t>
        </w:r>
        <w:r>
          <w:rPr>
            <w:color w:val="0000FF"/>
            <w:u w:val="single" w:color="0000FF"/>
          </w:rPr>
          <w:t>2151-13</w:t>
        </w:r>
      </w:hyperlink>
      <w:r>
        <w:rPr>
          <w:color w:val="0000FF"/>
        </w:rPr>
        <w:t xml:space="preserve"> </w:t>
      </w:r>
      <w:r>
        <w:t xml:space="preserve">et </w:t>
      </w:r>
      <w:hyperlink r:id="rId32">
        <w:r>
          <w:rPr>
            <w:color w:val="0000FF"/>
            <w:u w:val="single" w:color="0000FF"/>
          </w:rPr>
          <w:t>R.</w:t>
        </w:r>
        <w:r>
          <w:rPr>
            <w:color w:val="0000FF"/>
            <w:spacing w:val="-5"/>
            <w:u w:val="single" w:color="0000FF"/>
          </w:rPr>
          <w:t xml:space="preserve"> </w:t>
        </w:r>
        <w:r>
          <w:rPr>
            <w:color w:val="0000FF"/>
            <w:u w:val="single" w:color="0000FF"/>
          </w:rPr>
          <w:t>2351-12</w:t>
        </w:r>
      </w:hyperlink>
      <w:r>
        <w:rPr>
          <w:color w:val="0000FF"/>
        </w:rPr>
        <w:t xml:space="preserve"> </w:t>
      </w:r>
      <w:r>
        <w:t>du code de la commande publique) ?</w:t>
      </w:r>
    </w:p>
    <w:p w14:paraId="25B2B6EE" w14:textId="77777777" w:rsidR="00B033ED" w:rsidRDefault="00B033ED">
      <w:pPr>
        <w:pStyle w:val="Corpsdetexte"/>
        <w:spacing w:before="12"/>
        <w:rPr>
          <w:sz w:val="12"/>
        </w:rPr>
      </w:pPr>
    </w:p>
    <w:p w14:paraId="54207E8F" w14:textId="77777777" w:rsidR="00B033ED" w:rsidRDefault="00D6169B">
      <w:pPr>
        <w:pStyle w:val="Corpsdetexte"/>
        <w:tabs>
          <w:tab w:val="left" w:pos="2227"/>
        </w:tabs>
        <w:spacing w:before="100"/>
        <w:ind w:left="1229"/>
      </w:pPr>
      <w:r>
        <w:rPr>
          <w:noProof/>
        </w:rPr>
        <mc:AlternateContent>
          <mc:Choice Requires="wps">
            <w:drawing>
              <wp:anchor distT="0" distB="0" distL="0" distR="0" simplePos="0" relativeHeight="15731712" behindDoc="0" locked="0" layoutInCell="1" allowOverlap="1" wp14:anchorId="7C480A7E" wp14:editId="72C772F7">
                <wp:simplePos x="0" y="0"/>
                <wp:positionH relativeFrom="page">
                  <wp:posOffset>914400</wp:posOffset>
                </wp:positionH>
                <wp:positionV relativeFrom="paragraph">
                  <wp:posOffset>76073</wp:posOffset>
                </wp:positionV>
                <wp:extent cx="147955" cy="14795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7"/>
                              </a:lnTo>
                              <a:lnTo>
                                <a:pt x="0" y="147827"/>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5" o:spid="_x0000_s1026" style="position:absolute;margin-left:1in;margin-top:6pt;width:11.65pt;height:11.65pt;z-index:15731712;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" path="m,l147828,r,147827l,147827,,xe" filled="f" strokeweight=".72pt">
                <v:path arrowok="t"/>
                <w10:wrap anchorx="page"/>
              </v:shape>
            </w:pict>
          </mc:Fallback>
        </mc:AlternateContent>
      </w:r>
      <w:r>
        <w:rPr>
          <w:noProof/>
        </w:rPr>
        <mc:AlternateContent>
          <mc:Choice Requires="wps">
            <w:drawing>
              <wp:anchor distT="0" distB="0" distL="0" distR="0" simplePos="0" relativeHeight="487351808" behindDoc="1" locked="0" layoutInCell="1" allowOverlap="1" wp14:anchorId="68925CD9" wp14:editId="5200D90E">
                <wp:simplePos x="0" y="0"/>
                <wp:positionH relativeFrom="page">
                  <wp:posOffset>1548383</wp:posOffset>
                </wp:positionH>
                <wp:positionV relativeFrom="paragraph">
                  <wp:posOffset>76073</wp:posOffset>
                </wp:positionV>
                <wp:extent cx="147955" cy="14795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7"/>
                              </a:lnTo>
                              <a:lnTo>
                                <a:pt x="0" y="147827"/>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6" o:spid="_x0000_s1026" style="position:absolute;margin-left:121.9pt;margin-top:6pt;width:11.65pt;height:11.65pt;z-index:-15964672;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" path="m,l147828,r,147827l,147827,,xe" filled="f" strokeweight=".72pt">
                <v:path arrowok="t"/>
                <w10:wrap anchorx="page"/>
              </v:shape>
            </w:pict>
          </mc:Fallback>
        </mc:AlternateContent>
      </w:r>
      <w:r>
        <w:rPr>
          <w:spacing w:val="-5"/>
        </w:rPr>
        <w:t>Oui</w:t>
      </w:r>
      <w:r>
        <w:tab/>
      </w:r>
      <w:r>
        <w:rPr>
          <w:spacing w:val="-5"/>
        </w:rPr>
        <w:t>Non</w:t>
      </w:r>
    </w:p>
    <w:p w14:paraId="7DA41354" w14:textId="77777777" w:rsidR="00B033ED" w:rsidRDefault="00B033ED">
      <w:pPr>
        <w:sectPr w:rsidR="00B033ED">
          <w:pgSz w:w="11910" w:h="16850"/>
          <w:pgMar w:top="1440" w:right="140" w:bottom="1220" w:left="520" w:header="0" w:footer="1036" w:gutter="0"/>
          <w:cols w:space="720"/>
        </w:sectPr>
      </w:pPr>
    </w:p>
    <w:p w14:paraId="1A86867D" w14:textId="77777777" w:rsidR="00B033ED" w:rsidRDefault="00D6169B">
      <w:pPr>
        <w:pStyle w:val="Corpsdetexte"/>
        <w:spacing w:before="79"/>
        <w:ind w:left="331" w:right="705"/>
        <w:jc w:val="both"/>
      </w:pPr>
      <w:r>
        <w:lastRenderedPageBreak/>
        <w:t xml:space="preserve">Pour les </w:t>
      </w:r>
      <w:r>
        <w:rPr>
          <w:b/>
        </w:rPr>
        <w:t xml:space="preserve">marchés de défense ou de sécurité </w:t>
      </w:r>
      <w:r>
        <w:t>passés par les services du ministère de la défense</w:t>
      </w:r>
      <w:r>
        <w:rPr>
          <w:spacing w:val="40"/>
        </w:rPr>
        <w:t xml:space="preserve"> </w:t>
      </w:r>
      <w:r>
        <w:t xml:space="preserve">uniquement </w:t>
      </w:r>
      <w:r>
        <w:rPr>
          <w:b/>
        </w:rPr>
        <w:t xml:space="preserve">et </w:t>
      </w:r>
      <w:r>
        <w:t>à condition que</w:t>
      </w:r>
      <w:r>
        <w:rPr>
          <w:spacing w:val="-2"/>
        </w:rPr>
        <w:t xml:space="preserve"> </w:t>
      </w:r>
      <w:r>
        <w:t>le marché</w:t>
      </w:r>
      <w:r>
        <w:rPr>
          <w:spacing w:val="-2"/>
        </w:rPr>
        <w:t xml:space="preserve"> </w:t>
      </w:r>
      <w:r>
        <w:t>concerné</w:t>
      </w:r>
      <w:r>
        <w:rPr>
          <w:spacing w:val="-2"/>
        </w:rPr>
        <w:t xml:space="preserve"> </w:t>
      </w:r>
      <w:r>
        <w:t>soit un marché public de service ou de travaux ou un marché public de fournitures nécessitant des travaux de pose ou d’installation ou comportant des prestations de service (</w:t>
      </w:r>
      <w:hyperlink r:id="rId33">
        <w:r>
          <w:rPr>
            <w:color w:val="0000FF"/>
            <w:u w:val="single" w:color="0000FF"/>
          </w:rPr>
          <w:t>article</w:t>
        </w:r>
        <w:r>
          <w:rPr>
            <w:color w:val="0000FF"/>
            <w:spacing w:val="-4"/>
            <w:u w:val="single" w:color="0000FF"/>
          </w:rPr>
          <w:t xml:space="preserve"> </w:t>
        </w:r>
        <w:r>
          <w:rPr>
            <w:color w:val="0000FF"/>
            <w:u w:val="single" w:color="0000FF"/>
          </w:rPr>
          <w:t>R.</w:t>
        </w:r>
        <w:r>
          <w:rPr>
            <w:color w:val="0000FF"/>
            <w:spacing w:val="-5"/>
            <w:u w:val="single" w:color="0000FF"/>
          </w:rPr>
          <w:t xml:space="preserve"> </w:t>
        </w:r>
        <w:r>
          <w:rPr>
            <w:color w:val="0000FF"/>
            <w:u w:val="single" w:color="0000FF"/>
          </w:rPr>
          <w:t>2393-33</w:t>
        </w:r>
      </w:hyperlink>
      <w:r>
        <w:rPr>
          <w:color w:val="0000FF"/>
        </w:rPr>
        <w:t xml:space="preserve"> </w:t>
      </w:r>
      <w:r>
        <w:t>du code de la commande publique), le sous-traitant est-il lié au titulaire ?</w:t>
      </w:r>
    </w:p>
    <w:p w14:paraId="35E21E63" w14:textId="77777777" w:rsidR="00B033ED" w:rsidRDefault="00B033ED">
      <w:pPr>
        <w:pStyle w:val="Corpsdetexte"/>
        <w:spacing w:before="11"/>
        <w:rPr>
          <w:sz w:val="12"/>
        </w:rPr>
      </w:pPr>
    </w:p>
    <w:p w14:paraId="3EB47F8D" w14:textId="77777777" w:rsidR="00B033ED" w:rsidRDefault="00D6169B">
      <w:pPr>
        <w:pStyle w:val="Corpsdetexte"/>
        <w:tabs>
          <w:tab w:val="left" w:pos="2388"/>
        </w:tabs>
        <w:spacing w:before="99"/>
        <w:ind w:left="1229"/>
      </w:pPr>
      <w:r>
        <w:rPr>
          <w:noProof/>
        </w:rPr>
        <mc:AlternateContent>
          <mc:Choice Requires="wps">
            <w:drawing>
              <wp:anchor distT="0" distB="0" distL="0" distR="0" simplePos="0" relativeHeight="15732736" behindDoc="0" locked="0" layoutInCell="1" allowOverlap="1" wp14:anchorId="0593E154" wp14:editId="153814EE">
                <wp:simplePos x="0" y="0"/>
                <wp:positionH relativeFrom="page">
                  <wp:posOffset>914400</wp:posOffset>
                </wp:positionH>
                <wp:positionV relativeFrom="paragraph">
                  <wp:posOffset>75437</wp:posOffset>
                </wp:positionV>
                <wp:extent cx="147955" cy="14795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7" o:spid="_x0000_s1026" style="position:absolute;margin-left:1in;margin-top:5.95pt;width:11.65pt;height:11.65pt;z-index:15732736;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" path="m,l147828,r,147828l,147828,,xe" filled="f" strokeweight=".72pt">
                <v:path arrowok="t"/>
                <w10:wrap anchorx="page"/>
              </v:shape>
            </w:pict>
          </mc:Fallback>
        </mc:AlternateContent>
      </w:r>
      <w:r>
        <w:rPr>
          <w:noProof/>
        </w:rPr>
        <mc:AlternateContent>
          <mc:Choice Requires="wps">
            <w:drawing>
              <wp:anchor distT="0" distB="0" distL="0" distR="0" simplePos="0" relativeHeight="487352832" behindDoc="1" locked="0" layoutInCell="1" allowOverlap="1" wp14:anchorId="2387B7E5" wp14:editId="28A67FF8">
                <wp:simplePos x="0" y="0"/>
                <wp:positionH relativeFrom="page">
                  <wp:posOffset>1650492</wp:posOffset>
                </wp:positionH>
                <wp:positionV relativeFrom="paragraph">
                  <wp:posOffset>75437</wp:posOffset>
                </wp:positionV>
                <wp:extent cx="147955" cy="14795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8" o:spid="_x0000_s1026" style="position:absolute;margin-left:129.95pt;margin-top:5.95pt;width:11.65pt;height:11.65pt;z-index:-15963648;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" path="m,l147828,r,147828l,147828,,xe" filled="f" strokeweight=".72pt">
                <v:path arrowok="t"/>
                <w10:wrap anchorx="page"/>
              </v:shape>
            </w:pict>
          </mc:Fallback>
        </mc:AlternateContent>
      </w:r>
      <w:r>
        <w:rPr>
          <w:spacing w:val="-5"/>
        </w:rPr>
        <w:t>Oui</w:t>
      </w:r>
      <w:r>
        <w:tab/>
      </w:r>
      <w:r>
        <w:rPr>
          <w:spacing w:val="-5"/>
        </w:rPr>
        <w:t>Non</w:t>
      </w:r>
    </w:p>
    <w:p w14:paraId="2D8E17EB" w14:textId="77777777" w:rsidR="00B033ED" w:rsidRDefault="00B033ED">
      <w:pPr>
        <w:pStyle w:val="Corpsdetexte"/>
      </w:pPr>
    </w:p>
    <w:p w14:paraId="3F386817" w14:textId="77777777" w:rsidR="00B033ED" w:rsidRDefault="00B033ED">
      <w:pPr>
        <w:pStyle w:val="Corpsdetexte"/>
        <w:spacing w:before="13"/>
        <w:rPr>
          <w:sz w:val="19"/>
        </w:rPr>
      </w:pPr>
    </w:p>
    <w:p w14:paraId="71FE0C66" w14:textId="77777777" w:rsidR="00B033ED" w:rsidRDefault="00D6169B">
      <w:pPr>
        <w:pStyle w:val="Titre1"/>
        <w:tabs>
          <w:tab w:val="left" w:pos="10536"/>
        </w:tabs>
      </w:pPr>
      <w:r>
        <w:rPr>
          <w:color w:val="FFFFFF"/>
          <w:spacing w:val="8"/>
          <w:shd w:val="clear" w:color="auto" w:fill="3557A1"/>
        </w:rPr>
        <w:t xml:space="preserve"> </w:t>
      </w:r>
      <w:r>
        <w:rPr>
          <w:color w:val="FFFFFF"/>
          <w:shd w:val="clear" w:color="auto" w:fill="3557A1"/>
        </w:rPr>
        <w:t>F</w:t>
      </w:r>
      <w:r>
        <w:rPr>
          <w:color w:val="FFFFFF"/>
          <w:spacing w:val="-3"/>
          <w:shd w:val="clear" w:color="auto" w:fill="3557A1"/>
        </w:rPr>
        <w:t xml:space="preserve"> </w:t>
      </w:r>
      <w:r>
        <w:rPr>
          <w:color w:val="FFFFFF"/>
          <w:shd w:val="clear" w:color="auto" w:fill="3557A1"/>
        </w:rPr>
        <w:t>-</w:t>
      </w:r>
      <w:r>
        <w:rPr>
          <w:color w:val="FFFFFF"/>
          <w:spacing w:val="-4"/>
          <w:shd w:val="clear" w:color="auto" w:fill="3557A1"/>
        </w:rPr>
        <w:t xml:space="preserve"> </w:t>
      </w:r>
      <w:r>
        <w:rPr>
          <w:color w:val="FFFFFF"/>
          <w:shd w:val="clear" w:color="auto" w:fill="3557A1"/>
        </w:rPr>
        <w:t>Nature</w:t>
      </w:r>
      <w:r>
        <w:rPr>
          <w:color w:val="FFFFFF"/>
          <w:spacing w:val="-3"/>
          <w:shd w:val="clear" w:color="auto" w:fill="3557A1"/>
        </w:rPr>
        <w:t xml:space="preserve"> </w:t>
      </w:r>
      <w:r>
        <w:rPr>
          <w:color w:val="FFFFFF"/>
          <w:shd w:val="clear" w:color="auto" w:fill="3557A1"/>
        </w:rPr>
        <w:t>des</w:t>
      </w:r>
      <w:r>
        <w:rPr>
          <w:color w:val="FFFFFF"/>
          <w:spacing w:val="-3"/>
          <w:shd w:val="clear" w:color="auto" w:fill="3557A1"/>
        </w:rPr>
        <w:t xml:space="preserve"> </w:t>
      </w:r>
      <w:r>
        <w:rPr>
          <w:color w:val="FFFFFF"/>
          <w:shd w:val="clear" w:color="auto" w:fill="3557A1"/>
        </w:rPr>
        <w:t>prestations</w:t>
      </w:r>
      <w:r>
        <w:rPr>
          <w:color w:val="FFFFFF"/>
          <w:spacing w:val="-2"/>
          <w:shd w:val="clear" w:color="auto" w:fill="3557A1"/>
        </w:rPr>
        <w:t xml:space="preserve"> </w:t>
      </w:r>
      <w:r>
        <w:rPr>
          <w:color w:val="FFFFFF"/>
          <w:shd w:val="clear" w:color="auto" w:fill="3557A1"/>
        </w:rPr>
        <w:t>sous-</w:t>
      </w:r>
      <w:r>
        <w:rPr>
          <w:color w:val="FFFFFF"/>
          <w:spacing w:val="-2"/>
          <w:shd w:val="clear" w:color="auto" w:fill="3557A1"/>
        </w:rPr>
        <w:t>traitées</w:t>
      </w:r>
      <w:r>
        <w:rPr>
          <w:color w:val="FFFFFF"/>
          <w:shd w:val="clear" w:color="auto" w:fill="3557A1"/>
        </w:rPr>
        <w:tab/>
      </w:r>
    </w:p>
    <w:p w14:paraId="3A2EA149" w14:textId="77777777" w:rsidR="00B033ED" w:rsidRDefault="00D6169B">
      <w:pPr>
        <w:spacing w:before="2"/>
        <w:ind w:left="332"/>
        <w:rPr>
          <w:i/>
          <w:sz w:val="18"/>
        </w:rPr>
      </w:pPr>
      <w:r>
        <w:rPr>
          <w:i/>
          <w:sz w:val="18"/>
        </w:rPr>
        <w:t>(Reprendre</w:t>
      </w:r>
      <w:r>
        <w:rPr>
          <w:i/>
          <w:spacing w:val="-7"/>
          <w:sz w:val="18"/>
        </w:rPr>
        <w:t xml:space="preserve"> </w:t>
      </w:r>
      <w:r>
        <w:rPr>
          <w:i/>
          <w:sz w:val="18"/>
        </w:rPr>
        <w:t>les</w:t>
      </w:r>
      <w:r>
        <w:rPr>
          <w:i/>
          <w:spacing w:val="-3"/>
          <w:sz w:val="18"/>
        </w:rPr>
        <w:t xml:space="preserve"> </w:t>
      </w:r>
      <w:r>
        <w:rPr>
          <w:i/>
          <w:sz w:val="18"/>
        </w:rPr>
        <w:t>éléments</w:t>
      </w:r>
      <w:r>
        <w:rPr>
          <w:i/>
          <w:spacing w:val="-3"/>
          <w:sz w:val="18"/>
        </w:rPr>
        <w:t xml:space="preserve"> </w:t>
      </w:r>
      <w:r>
        <w:rPr>
          <w:i/>
          <w:sz w:val="18"/>
        </w:rPr>
        <w:t>concernés</w:t>
      </w:r>
      <w:r>
        <w:rPr>
          <w:i/>
          <w:spacing w:val="-3"/>
          <w:sz w:val="18"/>
        </w:rPr>
        <w:t xml:space="preserve"> </w:t>
      </w:r>
      <w:r>
        <w:rPr>
          <w:i/>
          <w:sz w:val="18"/>
        </w:rPr>
        <w:t>tels</w:t>
      </w:r>
      <w:r>
        <w:rPr>
          <w:i/>
          <w:spacing w:val="-3"/>
          <w:sz w:val="18"/>
        </w:rPr>
        <w:t xml:space="preserve"> </w:t>
      </w:r>
      <w:r>
        <w:rPr>
          <w:i/>
          <w:sz w:val="18"/>
        </w:rPr>
        <w:t>qu’ils</w:t>
      </w:r>
      <w:r>
        <w:rPr>
          <w:i/>
          <w:spacing w:val="-1"/>
          <w:sz w:val="18"/>
        </w:rPr>
        <w:t xml:space="preserve"> </w:t>
      </w:r>
      <w:r>
        <w:rPr>
          <w:i/>
          <w:sz w:val="18"/>
        </w:rPr>
        <w:t>figurent</w:t>
      </w:r>
      <w:r>
        <w:rPr>
          <w:i/>
          <w:spacing w:val="-2"/>
          <w:sz w:val="18"/>
        </w:rPr>
        <w:t xml:space="preserve"> </w:t>
      </w:r>
      <w:r>
        <w:rPr>
          <w:i/>
          <w:sz w:val="18"/>
        </w:rPr>
        <w:t>dans</w:t>
      </w:r>
      <w:r>
        <w:rPr>
          <w:i/>
          <w:spacing w:val="-3"/>
          <w:sz w:val="18"/>
        </w:rPr>
        <w:t xml:space="preserve"> </w:t>
      </w:r>
      <w:r>
        <w:rPr>
          <w:i/>
          <w:sz w:val="18"/>
        </w:rPr>
        <w:t>le</w:t>
      </w:r>
      <w:r>
        <w:rPr>
          <w:i/>
          <w:spacing w:val="-4"/>
          <w:sz w:val="18"/>
        </w:rPr>
        <w:t xml:space="preserve"> </w:t>
      </w:r>
      <w:r>
        <w:rPr>
          <w:i/>
          <w:sz w:val="18"/>
        </w:rPr>
        <w:t>contrat</w:t>
      </w:r>
      <w:r>
        <w:rPr>
          <w:i/>
          <w:spacing w:val="-2"/>
          <w:sz w:val="18"/>
        </w:rPr>
        <w:t xml:space="preserve"> </w:t>
      </w:r>
      <w:r>
        <w:rPr>
          <w:i/>
          <w:sz w:val="18"/>
        </w:rPr>
        <w:t>de</w:t>
      </w:r>
      <w:r>
        <w:rPr>
          <w:i/>
          <w:spacing w:val="-4"/>
          <w:sz w:val="18"/>
        </w:rPr>
        <w:t xml:space="preserve"> </w:t>
      </w:r>
      <w:r>
        <w:rPr>
          <w:i/>
          <w:sz w:val="18"/>
        </w:rPr>
        <w:t>sous-</w:t>
      </w:r>
      <w:r>
        <w:rPr>
          <w:i/>
          <w:spacing w:val="-2"/>
          <w:sz w:val="18"/>
        </w:rPr>
        <w:t>traitance)</w:t>
      </w:r>
    </w:p>
    <w:p w14:paraId="29EE4DA7" w14:textId="77777777" w:rsidR="00B033ED" w:rsidRDefault="00B033ED">
      <w:pPr>
        <w:pStyle w:val="Corpsdetexte"/>
        <w:rPr>
          <w:i/>
        </w:rPr>
      </w:pPr>
    </w:p>
    <w:p w14:paraId="3625DB3B" w14:textId="77777777" w:rsidR="00B033ED" w:rsidRDefault="00D6169B">
      <w:pPr>
        <w:ind w:left="332"/>
        <w:rPr>
          <w:sz w:val="20"/>
        </w:rPr>
      </w:pPr>
      <w:r>
        <w:rPr>
          <w:b/>
          <w:sz w:val="20"/>
        </w:rPr>
        <w:t>Nature</w:t>
      </w:r>
      <w:r>
        <w:rPr>
          <w:b/>
          <w:spacing w:val="-11"/>
          <w:sz w:val="20"/>
        </w:rPr>
        <w:t xml:space="preserve"> </w:t>
      </w:r>
      <w:r>
        <w:rPr>
          <w:b/>
          <w:sz w:val="20"/>
        </w:rPr>
        <w:t>des</w:t>
      </w:r>
      <w:r>
        <w:rPr>
          <w:b/>
          <w:spacing w:val="-8"/>
          <w:sz w:val="20"/>
        </w:rPr>
        <w:t xml:space="preserve"> </w:t>
      </w:r>
      <w:r>
        <w:rPr>
          <w:b/>
          <w:sz w:val="20"/>
        </w:rPr>
        <w:t>prestations</w:t>
      </w:r>
      <w:r>
        <w:rPr>
          <w:b/>
          <w:spacing w:val="-10"/>
          <w:sz w:val="20"/>
        </w:rPr>
        <w:t xml:space="preserve"> </w:t>
      </w:r>
      <w:r>
        <w:rPr>
          <w:b/>
          <w:sz w:val="20"/>
        </w:rPr>
        <w:t>sous-traitées</w:t>
      </w:r>
      <w:r>
        <w:rPr>
          <w:b/>
          <w:spacing w:val="-8"/>
          <w:sz w:val="20"/>
        </w:rPr>
        <w:t xml:space="preserve"> </w:t>
      </w:r>
      <w:r>
        <w:rPr>
          <w:spacing w:val="-10"/>
          <w:sz w:val="20"/>
        </w:rPr>
        <w:t>:</w:t>
      </w:r>
    </w:p>
    <w:p w14:paraId="65583EEC" w14:textId="77777777" w:rsidR="00B033ED" w:rsidRDefault="00B033ED">
      <w:pPr>
        <w:pStyle w:val="Corpsdetexte"/>
        <w:spacing w:before="1"/>
        <w:rPr>
          <w:sz w:val="40"/>
        </w:rPr>
      </w:pPr>
    </w:p>
    <w:p w14:paraId="0572D16F" w14:textId="77777777" w:rsidR="00B033ED" w:rsidRDefault="00D6169B">
      <w:pPr>
        <w:ind w:left="332"/>
        <w:rPr>
          <w:sz w:val="20"/>
        </w:rPr>
      </w:pPr>
      <w:r>
        <w:rPr>
          <w:b/>
          <w:sz w:val="20"/>
        </w:rPr>
        <w:t>Sous-traitance</w:t>
      </w:r>
      <w:r>
        <w:rPr>
          <w:b/>
          <w:spacing w:val="-6"/>
          <w:sz w:val="20"/>
        </w:rPr>
        <w:t xml:space="preserve"> </w:t>
      </w:r>
      <w:r>
        <w:rPr>
          <w:b/>
          <w:sz w:val="20"/>
        </w:rPr>
        <w:t>de</w:t>
      </w:r>
      <w:r>
        <w:rPr>
          <w:b/>
          <w:spacing w:val="-5"/>
          <w:sz w:val="20"/>
        </w:rPr>
        <w:t xml:space="preserve"> </w:t>
      </w:r>
      <w:r>
        <w:rPr>
          <w:b/>
          <w:sz w:val="20"/>
        </w:rPr>
        <w:t>traitement</w:t>
      </w:r>
      <w:r>
        <w:rPr>
          <w:b/>
          <w:spacing w:val="-5"/>
          <w:sz w:val="20"/>
        </w:rPr>
        <w:t xml:space="preserve"> </w:t>
      </w:r>
      <w:r>
        <w:rPr>
          <w:b/>
          <w:sz w:val="20"/>
        </w:rPr>
        <w:t>de</w:t>
      </w:r>
      <w:r>
        <w:rPr>
          <w:b/>
          <w:spacing w:val="-5"/>
          <w:sz w:val="20"/>
        </w:rPr>
        <w:t xml:space="preserve"> </w:t>
      </w:r>
      <w:r>
        <w:rPr>
          <w:b/>
          <w:sz w:val="20"/>
        </w:rPr>
        <w:t>données</w:t>
      </w:r>
      <w:r>
        <w:rPr>
          <w:b/>
          <w:spacing w:val="-5"/>
          <w:sz w:val="20"/>
        </w:rPr>
        <w:t xml:space="preserve"> </w:t>
      </w:r>
      <w:r>
        <w:rPr>
          <w:b/>
          <w:sz w:val="20"/>
        </w:rPr>
        <w:t>à</w:t>
      </w:r>
      <w:r>
        <w:rPr>
          <w:b/>
          <w:spacing w:val="-8"/>
          <w:sz w:val="20"/>
        </w:rPr>
        <w:t xml:space="preserve"> </w:t>
      </w:r>
      <w:r>
        <w:rPr>
          <w:b/>
          <w:sz w:val="20"/>
        </w:rPr>
        <w:t>caractère</w:t>
      </w:r>
      <w:r>
        <w:rPr>
          <w:b/>
          <w:spacing w:val="-8"/>
          <w:sz w:val="20"/>
        </w:rPr>
        <w:t xml:space="preserve"> </w:t>
      </w:r>
      <w:r>
        <w:rPr>
          <w:b/>
          <w:sz w:val="20"/>
        </w:rPr>
        <w:t>personnel</w:t>
      </w:r>
      <w:r>
        <w:rPr>
          <w:b/>
          <w:spacing w:val="-5"/>
          <w:sz w:val="20"/>
        </w:rPr>
        <w:t xml:space="preserve"> </w:t>
      </w:r>
      <w:r>
        <w:rPr>
          <w:i/>
          <w:sz w:val="18"/>
        </w:rPr>
        <w:t>(à</w:t>
      </w:r>
      <w:r>
        <w:rPr>
          <w:i/>
          <w:spacing w:val="-6"/>
          <w:sz w:val="18"/>
        </w:rPr>
        <w:t xml:space="preserve"> </w:t>
      </w:r>
      <w:r>
        <w:rPr>
          <w:i/>
          <w:sz w:val="18"/>
        </w:rPr>
        <w:t>compléter</w:t>
      </w:r>
      <w:r>
        <w:rPr>
          <w:i/>
          <w:spacing w:val="-7"/>
          <w:sz w:val="18"/>
        </w:rPr>
        <w:t xml:space="preserve"> </w:t>
      </w:r>
      <w:r>
        <w:rPr>
          <w:i/>
          <w:sz w:val="18"/>
        </w:rPr>
        <w:t>le</w:t>
      </w:r>
      <w:r>
        <w:rPr>
          <w:i/>
          <w:spacing w:val="-7"/>
          <w:sz w:val="18"/>
        </w:rPr>
        <w:t xml:space="preserve"> </w:t>
      </w:r>
      <w:r>
        <w:rPr>
          <w:i/>
          <w:sz w:val="18"/>
        </w:rPr>
        <w:t>cas</w:t>
      </w:r>
      <w:r>
        <w:rPr>
          <w:i/>
          <w:spacing w:val="-7"/>
          <w:sz w:val="18"/>
        </w:rPr>
        <w:t xml:space="preserve"> </w:t>
      </w:r>
      <w:r>
        <w:rPr>
          <w:i/>
          <w:sz w:val="18"/>
        </w:rPr>
        <w:t>échéant)</w:t>
      </w:r>
      <w:r>
        <w:rPr>
          <w:i/>
          <w:spacing w:val="1"/>
          <w:sz w:val="18"/>
        </w:rPr>
        <w:t xml:space="preserve"> </w:t>
      </w:r>
      <w:r>
        <w:rPr>
          <w:spacing w:val="-10"/>
          <w:sz w:val="20"/>
        </w:rPr>
        <w:t>:</w:t>
      </w:r>
    </w:p>
    <w:p w14:paraId="20D93FCE" w14:textId="77777777" w:rsidR="00B033ED" w:rsidRDefault="00B033ED">
      <w:pPr>
        <w:pStyle w:val="Corpsdetexte"/>
        <w:spacing w:before="13"/>
        <w:rPr>
          <w:sz w:val="19"/>
        </w:rPr>
      </w:pPr>
    </w:p>
    <w:p w14:paraId="49718951" w14:textId="77777777" w:rsidR="00B033ED" w:rsidRDefault="00D6169B">
      <w:pPr>
        <w:ind w:left="331"/>
        <w:rPr>
          <w:sz w:val="20"/>
        </w:rPr>
      </w:pPr>
      <w:r>
        <w:rPr>
          <w:b/>
          <w:sz w:val="20"/>
        </w:rPr>
        <w:t xml:space="preserve">Le sous-traitant est autorisé à traiter les données à caractère personnel nécessaires pour fournir le ou les service(s) suivant(s) </w:t>
      </w:r>
      <w:r>
        <w:rPr>
          <w:sz w:val="20"/>
        </w:rPr>
        <w:t>: ……………</w:t>
      </w:r>
    </w:p>
    <w:p w14:paraId="23ADCD35" w14:textId="77777777" w:rsidR="00B033ED" w:rsidRDefault="00B033ED">
      <w:pPr>
        <w:pStyle w:val="Corpsdetexte"/>
        <w:spacing w:before="12"/>
        <w:rPr>
          <w:sz w:val="19"/>
        </w:rPr>
      </w:pPr>
    </w:p>
    <w:p w14:paraId="5DA6297E" w14:textId="77777777" w:rsidR="00B033ED" w:rsidRDefault="00D6169B">
      <w:pPr>
        <w:spacing w:before="1"/>
        <w:ind w:left="331"/>
        <w:rPr>
          <w:sz w:val="20"/>
        </w:rPr>
      </w:pPr>
      <w:r>
        <w:rPr>
          <w:b/>
          <w:sz w:val="20"/>
        </w:rPr>
        <w:t>La</w:t>
      </w:r>
      <w:r>
        <w:rPr>
          <w:b/>
          <w:spacing w:val="-4"/>
          <w:sz w:val="20"/>
        </w:rPr>
        <w:t xml:space="preserve"> </w:t>
      </w:r>
      <w:r>
        <w:rPr>
          <w:b/>
          <w:sz w:val="20"/>
        </w:rPr>
        <w:t>durée</w:t>
      </w:r>
      <w:r>
        <w:rPr>
          <w:b/>
          <w:spacing w:val="-5"/>
          <w:sz w:val="20"/>
        </w:rPr>
        <w:t xml:space="preserve"> </w:t>
      </w:r>
      <w:r>
        <w:rPr>
          <w:b/>
          <w:sz w:val="20"/>
        </w:rPr>
        <w:t>du</w:t>
      </w:r>
      <w:r>
        <w:rPr>
          <w:b/>
          <w:spacing w:val="-4"/>
          <w:sz w:val="20"/>
        </w:rPr>
        <w:t xml:space="preserve"> </w:t>
      </w:r>
      <w:r>
        <w:rPr>
          <w:b/>
          <w:sz w:val="20"/>
        </w:rPr>
        <w:t>traitement</w:t>
      </w:r>
      <w:r>
        <w:rPr>
          <w:b/>
          <w:spacing w:val="-5"/>
          <w:sz w:val="20"/>
        </w:rPr>
        <w:t xml:space="preserve"> </w:t>
      </w:r>
      <w:r>
        <w:rPr>
          <w:b/>
          <w:sz w:val="20"/>
        </w:rPr>
        <w:t>est</w:t>
      </w:r>
      <w:r>
        <w:rPr>
          <w:b/>
          <w:spacing w:val="-5"/>
          <w:sz w:val="20"/>
        </w:rPr>
        <w:t xml:space="preserve"> </w:t>
      </w:r>
      <w:r>
        <w:rPr>
          <w:b/>
          <w:sz w:val="20"/>
        </w:rPr>
        <w:t>:</w:t>
      </w:r>
      <w:r>
        <w:rPr>
          <w:b/>
          <w:spacing w:val="-8"/>
          <w:sz w:val="20"/>
        </w:rPr>
        <w:t xml:space="preserve"> </w:t>
      </w:r>
      <w:r>
        <w:rPr>
          <w:spacing w:val="-2"/>
          <w:sz w:val="20"/>
        </w:rPr>
        <w:t>……………..</w:t>
      </w:r>
    </w:p>
    <w:p w14:paraId="4A92AC4D" w14:textId="77777777" w:rsidR="00B033ED" w:rsidRDefault="00B033ED">
      <w:pPr>
        <w:pStyle w:val="Corpsdetexte"/>
        <w:rPr>
          <w:sz w:val="40"/>
        </w:rPr>
      </w:pPr>
    </w:p>
    <w:p w14:paraId="77E8E487" w14:textId="77777777" w:rsidR="00B033ED" w:rsidRDefault="00D6169B">
      <w:pPr>
        <w:ind w:left="331"/>
        <w:rPr>
          <w:sz w:val="20"/>
        </w:rPr>
      </w:pPr>
      <w:r>
        <w:rPr>
          <w:b/>
          <w:sz w:val="20"/>
        </w:rPr>
        <w:t>La</w:t>
      </w:r>
      <w:r>
        <w:rPr>
          <w:b/>
          <w:spacing w:val="-7"/>
          <w:sz w:val="20"/>
        </w:rPr>
        <w:t xml:space="preserve"> </w:t>
      </w:r>
      <w:r>
        <w:rPr>
          <w:b/>
          <w:sz w:val="20"/>
        </w:rPr>
        <w:t>nature</w:t>
      </w:r>
      <w:r>
        <w:rPr>
          <w:b/>
          <w:spacing w:val="-5"/>
          <w:sz w:val="20"/>
        </w:rPr>
        <w:t xml:space="preserve"> </w:t>
      </w:r>
      <w:r>
        <w:rPr>
          <w:b/>
          <w:sz w:val="20"/>
        </w:rPr>
        <w:t>des</w:t>
      </w:r>
      <w:r>
        <w:rPr>
          <w:b/>
          <w:spacing w:val="-5"/>
          <w:sz w:val="20"/>
        </w:rPr>
        <w:t xml:space="preserve"> </w:t>
      </w:r>
      <w:r>
        <w:rPr>
          <w:b/>
          <w:sz w:val="20"/>
        </w:rPr>
        <w:t>opérations</w:t>
      </w:r>
      <w:r>
        <w:rPr>
          <w:b/>
          <w:spacing w:val="-4"/>
          <w:sz w:val="20"/>
        </w:rPr>
        <w:t xml:space="preserve"> </w:t>
      </w:r>
      <w:r>
        <w:rPr>
          <w:b/>
          <w:sz w:val="20"/>
        </w:rPr>
        <w:t>réalisées</w:t>
      </w:r>
      <w:r>
        <w:rPr>
          <w:b/>
          <w:spacing w:val="-8"/>
          <w:sz w:val="20"/>
        </w:rPr>
        <w:t xml:space="preserve"> </w:t>
      </w:r>
      <w:r>
        <w:rPr>
          <w:b/>
          <w:sz w:val="20"/>
        </w:rPr>
        <w:t>sur</w:t>
      </w:r>
      <w:r>
        <w:rPr>
          <w:b/>
          <w:spacing w:val="-7"/>
          <w:sz w:val="20"/>
        </w:rPr>
        <w:t xml:space="preserve"> </w:t>
      </w:r>
      <w:r>
        <w:rPr>
          <w:b/>
          <w:sz w:val="20"/>
        </w:rPr>
        <w:t>les</w:t>
      </w:r>
      <w:r>
        <w:rPr>
          <w:b/>
          <w:spacing w:val="-3"/>
          <w:sz w:val="20"/>
        </w:rPr>
        <w:t xml:space="preserve"> </w:t>
      </w:r>
      <w:r>
        <w:rPr>
          <w:b/>
          <w:sz w:val="20"/>
        </w:rPr>
        <w:t>données</w:t>
      </w:r>
      <w:r>
        <w:rPr>
          <w:b/>
          <w:spacing w:val="-4"/>
          <w:sz w:val="20"/>
        </w:rPr>
        <w:t xml:space="preserve"> </w:t>
      </w:r>
      <w:r>
        <w:rPr>
          <w:b/>
          <w:sz w:val="20"/>
        </w:rPr>
        <w:t>est</w:t>
      </w:r>
      <w:r>
        <w:rPr>
          <w:b/>
          <w:spacing w:val="-4"/>
          <w:sz w:val="20"/>
        </w:rPr>
        <w:t xml:space="preserve"> </w:t>
      </w:r>
      <w:r>
        <w:rPr>
          <w:b/>
          <w:sz w:val="20"/>
        </w:rPr>
        <w:t>:</w:t>
      </w:r>
      <w:r>
        <w:rPr>
          <w:b/>
          <w:spacing w:val="-9"/>
          <w:sz w:val="20"/>
        </w:rPr>
        <w:t xml:space="preserve"> </w:t>
      </w:r>
      <w:r>
        <w:rPr>
          <w:spacing w:val="-2"/>
          <w:sz w:val="20"/>
        </w:rPr>
        <w:t>………………….</w:t>
      </w:r>
    </w:p>
    <w:p w14:paraId="3C941816" w14:textId="77777777" w:rsidR="00B033ED" w:rsidRDefault="00B033ED">
      <w:pPr>
        <w:pStyle w:val="Corpsdetexte"/>
        <w:rPr>
          <w:sz w:val="28"/>
        </w:rPr>
      </w:pPr>
    </w:p>
    <w:p w14:paraId="186CE660" w14:textId="77777777" w:rsidR="00B033ED" w:rsidRDefault="00B033ED">
      <w:pPr>
        <w:pStyle w:val="Corpsdetexte"/>
        <w:rPr>
          <w:sz w:val="28"/>
        </w:rPr>
      </w:pPr>
    </w:p>
    <w:p w14:paraId="24CEB74F" w14:textId="77777777" w:rsidR="00B033ED" w:rsidRDefault="00B033ED">
      <w:pPr>
        <w:pStyle w:val="Corpsdetexte"/>
        <w:spacing w:before="1"/>
        <w:rPr>
          <w:sz w:val="24"/>
        </w:rPr>
      </w:pPr>
    </w:p>
    <w:p w14:paraId="295B21A6" w14:textId="77777777" w:rsidR="00B033ED" w:rsidRDefault="00D6169B">
      <w:pPr>
        <w:ind w:left="331"/>
        <w:jc w:val="both"/>
        <w:rPr>
          <w:sz w:val="20"/>
        </w:rPr>
      </w:pPr>
      <w:r>
        <w:rPr>
          <w:b/>
          <w:sz w:val="20"/>
        </w:rPr>
        <w:t>La</w:t>
      </w:r>
      <w:r>
        <w:rPr>
          <w:b/>
          <w:spacing w:val="-5"/>
          <w:sz w:val="20"/>
        </w:rPr>
        <w:t xml:space="preserve"> </w:t>
      </w:r>
      <w:r>
        <w:rPr>
          <w:b/>
          <w:sz w:val="20"/>
        </w:rPr>
        <w:t>ou</w:t>
      </w:r>
      <w:r>
        <w:rPr>
          <w:b/>
          <w:spacing w:val="-5"/>
          <w:sz w:val="20"/>
        </w:rPr>
        <w:t xml:space="preserve"> </w:t>
      </w:r>
      <w:r>
        <w:rPr>
          <w:b/>
          <w:sz w:val="20"/>
        </w:rPr>
        <w:t>les</w:t>
      </w:r>
      <w:r>
        <w:rPr>
          <w:b/>
          <w:spacing w:val="-7"/>
          <w:sz w:val="20"/>
        </w:rPr>
        <w:t xml:space="preserve"> </w:t>
      </w:r>
      <w:r>
        <w:rPr>
          <w:b/>
          <w:sz w:val="20"/>
        </w:rPr>
        <w:t>finalité(s)</w:t>
      </w:r>
      <w:r>
        <w:rPr>
          <w:b/>
          <w:spacing w:val="-5"/>
          <w:sz w:val="20"/>
        </w:rPr>
        <w:t xml:space="preserve"> </w:t>
      </w:r>
      <w:r>
        <w:rPr>
          <w:b/>
          <w:sz w:val="20"/>
        </w:rPr>
        <w:t>du</w:t>
      </w:r>
      <w:r>
        <w:rPr>
          <w:b/>
          <w:spacing w:val="-6"/>
          <w:sz w:val="20"/>
        </w:rPr>
        <w:t xml:space="preserve"> </w:t>
      </w:r>
      <w:r>
        <w:rPr>
          <w:b/>
          <w:sz w:val="20"/>
        </w:rPr>
        <w:t>traitement</w:t>
      </w:r>
      <w:r>
        <w:rPr>
          <w:b/>
          <w:spacing w:val="-3"/>
          <w:sz w:val="20"/>
        </w:rPr>
        <w:t xml:space="preserve"> </w:t>
      </w:r>
      <w:r>
        <w:rPr>
          <w:b/>
          <w:sz w:val="20"/>
        </w:rPr>
        <w:t>sont</w:t>
      </w:r>
      <w:r>
        <w:rPr>
          <w:b/>
          <w:spacing w:val="-5"/>
          <w:sz w:val="20"/>
        </w:rPr>
        <w:t xml:space="preserve"> </w:t>
      </w:r>
      <w:r>
        <w:rPr>
          <w:b/>
          <w:sz w:val="20"/>
        </w:rPr>
        <w:t>:</w:t>
      </w:r>
      <w:r>
        <w:rPr>
          <w:b/>
          <w:spacing w:val="-5"/>
          <w:sz w:val="20"/>
        </w:rPr>
        <w:t xml:space="preserve"> </w:t>
      </w:r>
      <w:r>
        <w:rPr>
          <w:spacing w:val="-2"/>
          <w:sz w:val="20"/>
        </w:rPr>
        <w:t>……………</w:t>
      </w:r>
    </w:p>
    <w:p w14:paraId="2826AFE1" w14:textId="77777777" w:rsidR="00B033ED" w:rsidRDefault="00B033ED">
      <w:pPr>
        <w:pStyle w:val="Corpsdetexte"/>
      </w:pPr>
    </w:p>
    <w:p w14:paraId="6F3604A8" w14:textId="77777777" w:rsidR="00B033ED" w:rsidRDefault="00D6169B">
      <w:pPr>
        <w:spacing w:line="480" w:lineRule="auto"/>
        <w:ind w:left="330" w:right="5261"/>
        <w:jc w:val="both"/>
        <w:rPr>
          <w:b/>
          <w:sz w:val="20"/>
        </w:rPr>
      </w:pPr>
      <w:r>
        <w:rPr>
          <w:b/>
          <w:sz w:val="20"/>
        </w:rPr>
        <w:t>Les</w:t>
      </w:r>
      <w:r>
        <w:rPr>
          <w:b/>
          <w:spacing w:val="-3"/>
          <w:sz w:val="20"/>
        </w:rPr>
        <w:t xml:space="preserve"> </w:t>
      </w:r>
      <w:r>
        <w:rPr>
          <w:b/>
          <w:sz w:val="20"/>
        </w:rPr>
        <w:t>données</w:t>
      </w:r>
      <w:r>
        <w:rPr>
          <w:b/>
          <w:spacing w:val="-6"/>
          <w:sz w:val="20"/>
        </w:rPr>
        <w:t xml:space="preserve"> </w:t>
      </w:r>
      <w:r>
        <w:rPr>
          <w:b/>
          <w:sz w:val="20"/>
        </w:rPr>
        <w:t>à</w:t>
      </w:r>
      <w:r>
        <w:rPr>
          <w:b/>
          <w:spacing w:val="-3"/>
          <w:sz w:val="20"/>
        </w:rPr>
        <w:t xml:space="preserve"> </w:t>
      </w:r>
      <w:r>
        <w:rPr>
          <w:b/>
          <w:sz w:val="20"/>
        </w:rPr>
        <w:t>caractère</w:t>
      </w:r>
      <w:r>
        <w:rPr>
          <w:b/>
          <w:spacing w:val="-4"/>
          <w:sz w:val="20"/>
        </w:rPr>
        <w:t xml:space="preserve"> </w:t>
      </w:r>
      <w:r>
        <w:rPr>
          <w:b/>
          <w:sz w:val="20"/>
        </w:rPr>
        <w:t>personnel</w:t>
      </w:r>
      <w:r>
        <w:rPr>
          <w:b/>
          <w:spacing w:val="-6"/>
          <w:sz w:val="20"/>
        </w:rPr>
        <w:t xml:space="preserve"> </w:t>
      </w:r>
      <w:r>
        <w:rPr>
          <w:b/>
          <w:sz w:val="20"/>
        </w:rPr>
        <w:t>traitées</w:t>
      </w:r>
      <w:r>
        <w:rPr>
          <w:b/>
          <w:spacing w:val="-3"/>
          <w:sz w:val="20"/>
        </w:rPr>
        <w:t xml:space="preserve"> </w:t>
      </w:r>
      <w:r>
        <w:rPr>
          <w:b/>
          <w:sz w:val="20"/>
        </w:rPr>
        <w:t>sont</w:t>
      </w:r>
      <w:r>
        <w:rPr>
          <w:b/>
          <w:spacing w:val="-2"/>
          <w:sz w:val="20"/>
        </w:rPr>
        <w:t xml:space="preserve"> </w:t>
      </w:r>
      <w:r>
        <w:rPr>
          <w:b/>
          <w:sz w:val="20"/>
        </w:rPr>
        <w:t>:</w:t>
      </w:r>
      <w:r>
        <w:rPr>
          <w:b/>
          <w:spacing w:val="-4"/>
          <w:sz w:val="20"/>
        </w:rPr>
        <w:t xml:space="preserve"> </w:t>
      </w:r>
      <w:r>
        <w:rPr>
          <w:sz w:val="20"/>
        </w:rPr>
        <w:t xml:space="preserve">……………… </w:t>
      </w:r>
      <w:r>
        <w:rPr>
          <w:b/>
          <w:sz w:val="20"/>
        </w:rPr>
        <w:t xml:space="preserve">Les catégories de personnes concernées sont : </w:t>
      </w:r>
      <w:r>
        <w:rPr>
          <w:sz w:val="20"/>
        </w:rPr>
        <w:t xml:space="preserve">…………………. </w:t>
      </w:r>
      <w:r>
        <w:rPr>
          <w:b/>
          <w:sz w:val="20"/>
        </w:rPr>
        <w:t>Le soumissionnaire/titulaire déclare que :</w:t>
      </w:r>
    </w:p>
    <w:p w14:paraId="065D8A89" w14:textId="77777777" w:rsidR="00B033ED" w:rsidRDefault="00D6169B">
      <w:pPr>
        <w:pStyle w:val="Corpsdetexte"/>
        <w:ind w:left="898" w:right="580" w:firstLine="331"/>
      </w:pPr>
      <w:r>
        <w:rPr>
          <w:noProof/>
        </w:rPr>
        <mc:AlternateContent>
          <mc:Choice Requires="wps">
            <w:drawing>
              <wp:anchor distT="0" distB="0" distL="0" distR="0" simplePos="0" relativeHeight="15733760" behindDoc="0" locked="0" layoutInCell="1" allowOverlap="1" wp14:anchorId="16881447" wp14:editId="7D7EB0B2">
                <wp:simplePos x="0" y="0"/>
                <wp:positionH relativeFrom="page">
                  <wp:posOffset>914400</wp:posOffset>
                </wp:positionH>
                <wp:positionV relativeFrom="paragraph">
                  <wp:posOffset>12572</wp:posOffset>
                </wp:positionV>
                <wp:extent cx="147955" cy="14795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9" o:spid="_x0000_s1026" style="position:absolute;margin-left:1in;margin-top:1pt;width:11.65pt;height:11.65pt;z-index:15733760;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" path="m,l147828,r,147828l,147828,,xe" filled="f" strokeweight=".72pt">
                <v:path arrowok="t"/>
                <w10:wrap anchorx="page"/>
              </v:shape>
            </w:pict>
          </mc:Fallback>
        </mc:AlternateContent>
      </w:r>
      <w:r>
        <w:t>le sous-traitant</w:t>
      </w:r>
      <w:r>
        <w:rPr>
          <w:spacing w:val="-2"/>
        </w:rPr>
        <w:t xml:space="preserve"> </w:t>
      </w:r>
      <w:r>
        <w:t>présente des garanties suffisantes pour la mise en œuvre de mesures techniques et organisationnelles propres à assurer la protection des données personnelles ;</w:t>
      </w:r>
    </w:p>
    <w:p w14:paraId="4D9853A7" w14:textId="77777777" w:rsidR="00B033ED" w:rsidRDefault="00B033ED">
      <w:pPr>
        <w:pStyle w:val="Corpsdetexte"/>
        <w:spacing w:before="12"/>
        <w:rPr>
          <w:sz w:val="12"/>
        </w:rPr>
      </w:pPr>
    </w:p>
    <w:p w14:paraId="67CE1C1C" w14:textId="77777777" w:rsidR="00B033ED" w:rsidRDefault="00D6169B">
      <w:pPr>
        <w:pStyle w:val="Corpsdetexte"/>
        <w:spacing w:before="99"/>
        <w:ind w:left="898" w:right="706" w:firstLine="331"/>
        <w:jc w:val="both"/>
      </w:pPr>
      <w:r>
        <w:rPr>
          <w:noProof/>
        </w:rPr>
        <mc:AlternateContent>
          <mc:Choice Requires="wps">
            <w:drawing>
              <wp:anchor distT="0" distB="0" distL="0" distR="0" simplePos="0" relativeHeight="15734272" behindDoc="0" locked="0" layoutInCell="1" allowOverlap="1" wp14:anchorId="004D92C1" wp14:editId="3B03B3C8">
                <wp:simplePos x="0" y="0"/>
                <wp:positionH relativeFrom="page">
                  <wp:posOffset>914400</wp:posOffset>
                </wp:positionH>
                <wp:positionV relativeFrom="paragraph">
                  <wp:posOffset>75437</wp:posOffset>
                </wp:positionV>
                <wp:extent cx="147955" cy="14795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0" o:spid="_x0000_s1026" style="position:absolute;margin-left:1in;margin-top:5.95pt;width:11.65pt;height:11.65pt;z-index:15734272;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" path="m,l147828,r,147828l,147828,,xe" filled="f" strokeweight=".72pt">
                <v:path arrowok="t"/>
                <w10:wrap anchorx="page"/>
              </v:shape>
            </w:pict>
          </mc:Fallback>
        </mc:AlternateContent>
      </w:r>
      <w:r>
        <w:t>le contrat</w:t>
      </w:r>
      <w:r>
        <w:rPr>
          <w:spacing w:val="40"/>
        </w:rPr>
        <w:t xml:space="preserve"> </w:t>
      </w:r>
      <w:r>
        <w:t>de</w:t>
      </w:r>
      <w:r>
        <w:rPr>
          <w:spacing w:val="40"/>
        </w:rPr>
        <w:t xml:space="preserve"> </w:t>
      </w:r>
      <w:r>
        <w:t>sous-traitance intègre les</w:t>
      </w:r>
      <w:r>
        <w:rPr>
          <w:spacing w:val="40"/>
        </w:rPr>
        <w:t xml:space="preserve"> </w:t>
      </w:r>
      <w:r>
        <w:t>clauses</w:t>
      </w:r>
      <w:r>
        <w:rPr>
          <w:spacing w:val="40"/>
        </w:rPr>
        <w:t xml:space="preserve"> </w:t>
      </w:r>
      <w:r>
        <w:t>obligatoires</w:t>
      </w:r>
      <w:r>
        <w:rPr>
          <w:spacing w:val="40"/>
        </w:rPr>
        <w:t xml:space="preserve"> </w:t>
      </w:r>
      <w:r>
        <w:t>prévues</w:t>
      </w:r>
      <w:r>
        <w:rPr>
          <w:spacing w:val="40"/>
        </w:rPr>
        <w:t xml:space="preserve"> </w:t>
      </w:r>
      <w:r>
        <w:t>par</w:t>
      </w:r>
      <w:r>
        <w:rPr>
          <w:spacing w:val="40"/>
        </w:rPr>
        <w:t xml:space="preserve"> </w:t>
      </w:r>
      <w:r>
        <w:t>l</w:t>
      </w:r>
      <w:hyperlink r:id="rId34" w:anchor="Article28">
        <w:r>
          <w:t>’</w:t>
        </w:r>
        <w:r>
          <w:rPr>
            <w:color w:val="0000FF"/>
            <w:u w:val="single" w:color="0000FF"/>
          </w:rPr>
          <w:t>article 28</w:t>
        </w:r>
        <w:r>
          <w:rPr>
            <w:color w:val="0000FF"/>
            <w:spacing w:val="40"/>
            <w:u w:val="single" w:color="0000FF"/>
          </w:rPr>
          <w:t xml:space="preserve"> </w:t>
        </w:r>
        <w:r>
          <w:rPr>
            <w:color w:val="0000FF"/>
            <w:u w:val="single" w:color="0000FF"/>
          </w:rPr>
          <w:t>du</w:t>
        </w:r>
      </w:hyperlink>
      <w:r>
        <w:rPr>
          <w:color w:val="0000FF"/>
        </w:rPr>
        <w:t xml:space="preserve"> </w:t>
      </w:r>
      <w:hyperlink r:id="rId35" w:anchor="Article28">
        <w:r>
          <w:rPr>
            <w:color w:val="0000FF"/>
            <w:u w:val="single" w:color="0000FF"/>
          </w:rPr>
          <w:t>règlement</w:t>
        </w:r>
        <w:r>
          <w:rPr>
            <w:color w:val="0000FF"/>
            <w:spacing w:val="-2"/>
            <w:u w:val="single" w:color="0000FF"/>
          </w:rPr>
          <w:t xml:space="preserve"> </w:t>
        </w:r>
        <w:r>
          <w:rPr>
            <w:color w:val="0000FF"/>
            <w:u w:val="single" w:color="0000FF"/>
          </w:rPr>
          <w:t>(UE)</w:t>
        </w:r>
        <w:r>
          <w:rPr>
            <w:color w:val="0000FF"/>
            <w:spacing w:val="-2"/>
            <w:u w:val="single" w:color="0000FF"/>
          </w:rPr>
          <w:t xml:space="preserve"> </w:t>
        </w:r>
        <w:r>
          <w:rPr>
            <w:color w:val="0000FF"/>
            <w:u w:val="single" w:color="0000FF"/>
          </w:rPr>
          <w:t>2016/679</w:t>
        </w:r>
        <w:r>
          <w:rPr>
            <w:color w:val="0000FF"/>
            <w:spacing w:val="40"/>
            <w:u w:val="single" w:color="0000FF"/>
          </w:rPr>
          <w:t xml:space="preserve"> </w:t>
        </w:r>
        <w:r>
          <w:rPr>
            <w:color w:val="0000FF"/>
            <w:u w:val="single" w:color="0000FF"/>
          </w:rPr>
          <w:t>du</w:t>
        </w:r>
        <w:r>
          <w:rPr>
            <w:color w:val="0000FF"/>
            <w:spacing w:val="40"/>
            <w:u w:val="single" w:color="0000FF"/>
          </w:rPr>
          <w:t xml:space="preserve"> </w:t>
        </w:r>
        <w:r>
          <w:rPr>
            <w:color w:val="0000FF"/>
            <w:u w:val="single" w:color="0000FF"/>
          </w:rPr>
          <w:t>Parlement</w:t>
        </w:r>
        <w:r>
          <w:rPr>
            <w:color w:val="0000FF"/>
            <w:spacing w:val="40"/>
            <w:u w:val="single" w:color="0000FF"/>
          </w:rPr>
          <w:t xml:space="preserve"> </w:t>
        </w:r>
        <w:r>
          <w:rPr>
            <w:color w:val="0000FF"/>
            <w:u w:val="single" w:color="0000FF"/>
          </w:rPr>
          <w:t>européen</w:t>
        </w:r>
        <w:r>
          <w:rPr>
            <w:color w:val="0000FF"/>
            <w:spacing w:val="40"/>
            <w:u w:val="single" w:color="0000FF"/>
          </w:rPr>
          <w:t xml:space="preserve"> </w:t>
        </w:r>
        <w:r>
          <w:rPr>
            <w:color w:val="0000FF"/>
            <w:u w:val="single" w:color="0000FF"/>
          </w:rPr>
          <w:t>et</w:t>
        </w:r>
        <w:r>
          <w:rPr>
            <w:color w:val="0000FF"/>
            <w:spacing w:val="40"/>
            <w:u w:val="single" w:color="0000FF"/>
          </w:rPr>
          <w:t xml:space="preserve"> </w:t>
        </w:r>
        <w:r>
          <w:rPr>
            <w:color w:val="0000FF"/>
            <w:u w:val="single" w:color="0000FF"/>
          </w:rPr>
          <w:t>du</w:t>
        </w:r>
        <w:r>
          <w:rPr>
            <w:color w:val="0000FF"/>
            <w:spacing w:val="40"/>
            <w:u w:val="single" w:color="0000FF"/>
          </w:rPr>
          <w:t xml:space="preserve"> </w:t>
        </w:r>
        <w:r>
          <w:rPr>
            <w:color w:val="0000FF"/>
            <w:u w:val="single" w:color="0000FF"/>
          </w:rPr>
          <w:t>Conseil</w:t>
        </w:r>
        <w:r>
          <w:rPr>
            <w:color w:val="0000FF"/>
            <w:spacing w:val="40"/>
            <w:u w:val="single" w:color="0000FF"/>
          </w:rPr>
          <w:t xml:space="preserve"> </w:t>
        </w:r>
        <w:r>
          <w:rPr>
            <w:color w:val="0000FF"/>
            <w:u w:val="single" w:color="0000FF"/>
          </w:rPr>
          <w:t>du 27</w:t>
        </w:r>
        <w:r>
          <w:rPr>
            <w:color w:val="0000FF"/>
            <w:spacing w:val="-2"/>
            <w:u w:val="single" w:color="0000FF"/>
          </w:rPr>
          <w:t xml:space="preserve"> </w:t>
        </w:r>
        <w:r>
          <w:rPr>
            <w:color w:val="0000FF"/>
            <w:u w:val="single" w:color="0000FF"/>
          </w:rPr>
          <w:t>avril 2016</w:t>
        </w:r>
      </w:hyperlink>
      <w:r>
        <w:rPr>
          <w:color w:val="0000FF"/>
          <w:spacing w:val="40"/>
        </w:rPr>
        <w:t xml:space="preserve"> </w:t>
      </w:r>
      <w:r>
        <w:t>relatif</w:t>
      </w:r>
      <w:r>
        <w:rPr>
          <w:spacing w:val="40"/>
        </w:rPr>
        <w:t xml:space="preserve"> </w:t>
      </w:r>
      <w:r>
        <w:t>à</w:t>
      </w:r>
      <w:r>
        <w:rPr>
          <w:spacing w:val="40"/>
        </w:rPr>
        <w:t xml:space="preserve"> </w:t>
      </w:r>
      <w:r>
        <w:t>la protection</w:t>
      </w:r>
      <w:r>
        <w:rPr>
          <w:spacing w:val="-4"/>
        </w:rPr>
        <w:t xml:space="preserve"> </w:t>
      </w:r>
      <w:r>
        <w:t>des</w:t>
      </w:r>
      <w:r>
        <w:rPr>
          <w:spacing w:val="-4"/>
        </w:rPr>
        <w:t xml:space="preserve"> </w:t>
      </w:r>
      <w:r>
        <w:t>personnes</w:t>
      </w:r>
      <w:r>
        <w:rPr>
          <w:spacing w:val="-4"/>
        </w:rPr>
        <w:t xml:space="preserve"> </w:t>
      </w:r>
      <w:r>
        <w:t>physiques</w:t>
      </w:r>
      <w:r>
        <w:rPr>
          <w:spacing w:val="-4"/>
        </w:rPr>
        <w:t xml:space="preserve"> </w:t>
      </w:r>
      <w:r>
        <w:t>à</w:t>
      </w:r>
      <w:r>
        <w:rPr>
          <w:spacing w:val="-1"/>
        </w:rPr>
        <w:t xml:space="preserve"> </w:t>
      </w:r>
      <w:r>
        <w:t>l’égard</w:t>
      </w:r>
      <w:r>
        <w:rPr>
          <w:spacing w:val="-4"/>
        </w:rPr>
        <w:t xml:space="preserve"> </w:t>
      </w:r>
      <w:r>
        <w:t>du</w:t>
      </w:r>
      <w:r>
        <w:rPr>
          <w:spacing w:val="-3"/>
        </w:rPr>
        <w:t xml:space="preserve"> </w:t>
      </w:r>
      <w:r>
        <w:t>traitement</w:t>
      </w:r>
      <w:r>
        <w:rPr>
          <w:spacing w:val="-4"/>
        </w:rPr>
        <w:t xml:space="preserve"> </w:t>
      </w:r>
      <w:r>
        <w:t>des</w:t>
      </w:r>
      <w:r>
        <w:rPr>
          <w:spacing w:val="-2"/>
        </w:rPr>
        <w:t xml:space="preserve"> </w:t>
      </w:r>
      <w:r>
        <w:t>données</w:t>
      </w:r>
      <w:r>
        <w:rPr>
          <w:spacing w:val="-2"/>
        </w:rPr>
        <w:t xml:space="preserve"> </w:t>
      </w:r>
      <w:r>
        <w:t>à</w:t>
      </w:r>
      <w:r>
        <w:rPr>
          <w:spacing w:val="-1"/>
        </w:rPr>
        <w:t xml:space="preserve"> </w:t>
      </w:r>
      <w:r>
        <w:t>caractère</w:t>
      </w:r>
      <w:r>
        <w:rPr>
          <w:spacing w:val="-5"/>
        </w:rPr>
        <w:t xml:space="preserve"> </w:t>
      </w:r>
      <w:r>
        <w:t>personnel</w:t>
      </w:r>
      <w:r>
        <w:rPr>
          <w:spacing w:val="-2"/>
        </w:rPr>
        <w:t xml:space="preserve"> </w:t>
      </w:r>
      <w:r>
        <w:t>et</w:t>
      </w:r>
      <w:r>
        <w:rPr>
          <w:spacing w:val="-2"/>
        </w:rPr>
        <w:t xml:space="preserve"> </w:t>
      </w:r>
      <w:r>
        <w:t xml:space="preserve">à la libre circulation de ces </w:t>
      </w:r>
      <w:r>
        <w:t>données et abrogeant la directive 95/46/CE (RGPD).</w:t>
      </w:r>
    </w:p>
    <w:p w14:paraId="69195455" w14:textId="77777777" w:rsidR="00B033ED" w:rsidRDefault="00B033ED">
      <w:pPr>
        <w:pStyle w:val="Corpsdetexte"/>
        <w:spacing w:before="13"/>
        <w:rPr>
          <w:sz w:val="39"/>
        </w:rPr>
      </w:pPr>
    </w:p>
    <w:p w14:paraId="0BC52BE1" w14:textId="77777777" w:rsidR="00B033ED" w:rsidRDefault="00D6169B">
      <w:pPr>
        <w:ind w:left="332"/>
        <w:rPr>
          <w:sz w:val="20"/>
        </w:rPr>
      </w:pPr>
      <w:r>
        <w:rPr>
          <w:sz w:val="20"/>
        </w:rPr>
        <w:t>Dans</w:t>
      </w:r>
      <w:r>
        <w:rPr>
          <w:spacing w:val="-8"/>
          <w:sz w:val="20"/>
        </w:rPr>
        <w:t xml:space="preserve"> </w:t>
      </w:r>
      <w:r>
        <w:rPr>
          <w:sz w:val="20"/>
        </w:rPr>
        <w:t>les</w:t>
      </w:r>
      <w:r>
        <w:rPr>
          <w:spacing w:val="-7"/>
          <w:sz w:val="20"/>
        </w:rPr>
        <w:t xml:space="preserve"> </w:t>
      </w:r>
      <w:r>
        <w:rPr>
          <w:b/>
          <w:sz w:val="20"/>
        </w:rPr>
        <w:t>marchés</w:t>
      </w:r>
      <w:r>
        <w:rPr>
          <w:b/>
          <w:spacing w:val="-6"/>
          <w:sz w:val="20"/>
        </w:rPr>
        <w:t xml:space="preserve"> </w:t>
      </w:r>
      <w:r>
        <w:rPr>
          <w:b/>
          <w:sz w:val="20"/>
        </w:rPr>
        <w:t>de</w:t>
      </w:r>
      <w:r>
        <w:rPr>
          <w:b/>
          <w:spacing w:val="-6"/>
          <w:sz w:val="20"/>
        </w:rPr>
        <w:t xml:space="preserve"> </w:t>
      </w:r>
      <w:r>
        <w:rPr>
          <w:b/>
          <w:sz w:val="20"/>
        </w:rPr>
        <w:t>défense</w:t>
      </w:r>
      <w:r>
        <w:rPr>
          <w:b/>
          <w:spacing w:val="-7"/>
          <w:sz w:val="20"/>
        </w:rPr>
        <w:t xml:space="preserve"> </w:t>
      </w:r>
      <w:r>
        <w:rPr>
          <w:b/>
          <w:sz w:val="20"/>
        </w:rPr>
        <w:t>et</w:t>
      </w:r>
      <w:r>
        <w:rPr>
          <w:b/>
          <w:spacing w:val="-5"/>
          <w:sz w:val="20"/>
        </w:rPr>
        <w:t xml:space="preserve"> </w:t>
      </w:r>
      <w:r>
        <w:rPr>
          <w:b/>
          <w:sz w:val="20"/>
        </w:rPr>
        <w:t>de</w:t>
      </w:r>
      <w:r>
        <w:rPr>
          <w:b/>
          <w:spacing w:val="-9"/>
          <w:sz w:val="20"/>
        </w:rPr>
        <w:t xml:space="preserve"> </w:t>
      </w:r>
      <w:r>
        <w:rPr>
          <w:b/>
          <w:sz w:val="20"/>
        </w:rPr>
        <w:t>sécurité</w:t>
      </w:r>
      <w:r>
        <w:rPr>
          <w:sz w:val="20"/>
        </w:rPr>
        <w:t>,</w:t>
      </w:r>
      <w:r>
        <w:rPr>
          <w:spacing w:val="-7"/>
          <w:sz w:val="20"/>
        </w:rPr>
        <w:t xml:space="preserve"> </w:t>
      </w:r>
      <w:r>
        <w:rPr>
          <w:sz w:val="20"/>
        </w:rPr>
        <w:t>lieu</w:t>
      </w:r>
      <w:r>
        <w:rPr>
          <w:spacing w:val="-4"/>
          <w:sz w:val="20"/>
        </w:rPr>
        <w:t xml:space="preserve"> </w:t>
      </w:r>
      <w:r>
        <w:rPr>
          <w:sz w:val="20"/>
        </w:rPr>
        <w:t>d’exécution</w:t>
      </w:r>
      <w:r>
        <w:rPr>
          <w:spacing w:val="-8"/>
          <w:sz w:val="20"/>
        </w:rPr>
        <w:t xml:space="preserve"> </w:t>
      </w:r>
      <w:r>
        <w:rPr>
          <w:sz w:val="20"/>
        </w:rPr>
        <w:t>des</w:t>
      </w:r>
      <w:r>
        <w:rPr>
          <w:spacing w:val="-6"/>
          <w:sz w:val="20"/>
        </w:rPr>
        <w:t xml:space="preserve"> </w:t>
      </w:r>
      <w:r>
        <w:rPr>
          <w:sz w:val="20"/>
        </w:rPr>
        <w:t>prestations</w:t>
      </w:r>
      <w:r>
        <w:rPr>
          <w:spacing w:val="-8"/>
          <w:sz w:val="20"/>
        </w:rPr>
        <w:t xml:space="preserve"> </w:t>
      </w:r>
      <w:r>
        <w:rPr>
          <w:sz w:val="20"/>
        </w:rPr>
        <w:t>sous-traitées</w:t>
      </w:r>
      <w:r>
        <w:rPr>
          <w:spacing w:val="-6"/>
          <w:sz w:val="20"/>
        </w:rPr>
        <w:t xml:space="preserve"> </w:t>
      </w:r>
      <w:r>
        <w:rPr>
          <w:spacing w:val="-10"/>
          <w:sz w:val="20"/>
        </w:rPr>
        <w:t>:</w:t>
      </w:r>
    </w:p>
    <w:p w14:paraId="263118E7" w14:textId="77777777" w:rsidR="00B033ED" w:rsidRDefault="00B033ED">
      <w:pPr>
        <w:rPr>
          <w:sz w:val="20"/>
        </w:rPr>
        <w:sectPr w:rsidR="00B033ED">
          <w:pgSz w:w="11910" w:h="16850"/>
          <w:pgMar w:top="1160" w:right="140" w:bottom="1220" w:left="520" w:header="0" w:footer="1036" w:gutter="0"/>
          <w:cols w:space="720"/>
        </w:sectPr>
      </w:pPr>
    </w:p>
    <w:p w14:paraId="4495184E" w14:textId="77777777" w:rsidR="00B033ED" w:rsidRDefault="00D6169B">
      <w:pPr>
        <w:pStyle w:val="Titre1"/>
        <w:tabs>
          <w:tab w:val="left" w:pos="10536"/>
        </w:tabs>
        <w:spacing w:before="76"/>
      </w:pPr>
      <w:r>
        <w:rPr>
          <w:color w:val="FFFFFF"/>
          <w:spacing w:val="6"/>
          <w:shd w:val="clear" w:color="auto" w:fill="3557A1"/>
        </w:rPr>
        <w:lastRenderedPageBreak/>
        <w:t xml:space="preserve"> </w:t>
      </w:r>
      <w:r>
        <w:rPr>
          <w:color w:val="FFFFFF"/>
          <w:shd w:val="clear" w:color="auto" w:fill="3557A1"/>
        </w:rPr>
        <w:t>G</w:t>
      </w:r>
      <w:r>
        <w:rPr>
          <w:color w:val="FFFFFF"/>
          <w:spacing w:val="-3"/>
          <w:shd w:val="clear" w:color="auto" w:fill="3557A1"/>
        </w:rPr>
        <w:t xml:space="preserve"> </w:t>
      </w:r>
      <w:r>
        <w:rPr>
          <w:color w:val="FFFFFF"/>
          <w:shd w:val="clear" w:color="auto" w:fill="3557A1"/>
        </w:rPr>
        <w:t>-</w:t>
      </w:r>
      <w:r>
        <w:rPr>
          <w:color w:val="FFFFFF"/>
          <w:spacing w:val="-3"/>
          <w:shd w:val="clear" w:color="auto" w:fill="3557A1"/>
        </w:rPr>
        <w:t xml:space="preserve"> </w:t>
      </w:r>
      <w:r>
        <w:rPr>
          <w:color w:val="FFFFFF"/>
          <w:shd w:val="clear" w:color="auto" w:fill="3557A1"/>
        </w:rPr>
        <w:t>Prix</w:t>
      </w:r>
      <w:r>
        <w:rPr>
          <w:color w:val="FFFFFF"/>
          <w:spacing w:val="-2"/>
          <w:shd w:val="clear" w:color="auto" w:fill="3557A1"/>
        </w:rPr>
        <w:t xml:space="preserve"> </w:t>
      </w:r>
      <w:r>
        <w:rPr>
          <w:color w:val="FFFFFF"/>
          <w:shd w:val="clear" w:color="auto" w:fill="3557A1"/>
        </w:rPr>
        <w:t>des</w:t>
      </w:r>
      <w:r>
        <w:rPr>
          <w:color w:val="FFFFFF"/>
          <w:spacing w:val="-3"/>
          <w:shd w:val="clear" w:color="auto" w:fill="3557A1"/>
        </w:rPr>
        <w:t xml:space="preserve"> </w:t>
      </w:r>
      <w:r>
        <w:rPr>
          <w:color w:val="FFFFFF"/>
          <w:shd w:val="clear" w:color="auto" w:fill="3557A1"/>
        </w:rPr>
        <w:t>prestations</w:t>
      </w:r>
      <w:r>
        <w:rPr>
          <w:color w:val="FFFFFF"/>
          <w:spacing w:val="-2"/>
          <w:shd w:val="clear" w:color="auto" w:fill="3557A1"/>
        </w:rPr>
        <w:t xml:space="preserve"> </w:t>
      </w:r>
      <w:r>
        <w:rPr>
          <w:color w:val="FFFFFF"/>
          <w:shd w:val="clear" w:color="auto" w:fill="3557A1"/>
        </w:rPr>
        <w:t>sous-</w:t>
      </w:r>
      <w:r>
        <w:rPr>
          <w:color w:val="FFFFFF"/>
          <w:spacing w:val="-2"/>
          <w:shd w:val="clear" w:color="auto" w:fill="3557A1"/>
        </w:rPr>
        <w:t>traitées</w:t>
      </w:r>
      <w:r>
        <w:rPr>
          <w:color w:val="FFFFFF"/>
          <w:shd w:val="clear" w:color="auto" w:fill="3557A1"/>
        </w:rPr>
        <w:tab/>
      </w:r>
    </w:p>
    <w:p w14:paraId="26D23FA1" w14:textId="77777777" w:rsidR="00B033ED" w:rsidRDefault="00B033ED">
      <w:pPr>
        <w:pStyle w:val="Corpsdetexte"/>
        <w:rPr>
          <w:b/>
        </w:rPr>
      </w:pPr>
    </w:p>
    <w:p w14:paraId="6ADFCE6A" w14:textId="77777777" w:rsidR="00B033ED" w:rsidRDefault="00D6169B">
      <w:pPr>
        <w:ind w:left="332"/>
        <w:jc w:val="both"/>
        <w:rPr>
          <w:sz w:val="20"/>
        </w:rPr>
      </w:pPr>
      <w:r>
        <w:rPr>
          <w:b/>
          <w:sz w:val="20"/>
        </w:rPr>
        <w:t>Montant</w:t>
      </w:r>
      <w:r>
        <w:rPr>
          <w:b/>
          <w:spacing w:val="-10"/>
          <w:sz w:val="20"/>
        </w:rPr>
        <w:t xml:space="preserve"> </w:t>
      </w:r>
      <w:r>
        <w:rPr>
          <w:b/>
          <w:sz w:val="20"/>
        </w:rPr>
        <w:t>des</w:t>
      </w:r>
      <w:r>
        <w:rPr>
          <w:b/>
          <w:spacing w:val="-9"/>
          <w:sz w:val="20"/>
        </w:rPr>
        <w:t xml:space="preserve"> </w:t>
      </w:r>
      <w:r>
        <w:rPr>
          <w:b/>
          <w:sz w:val="20"/>
        </w:rPr>
        <w:t>prestations</w:t>
      </w:r>
      <w:r>
        <w:rPr>
          <w:b/>
          <w:spacing w:val="-9"/>
          <w:sz w:val="20"/>
        </w:rPr>
        <w:t xml:space="preserve"> </w:t>
      </w:r>
      <w:r>
        <w:rPr>
          <w:b/>
          <w:sz w:val="20"/>
        </w:rPr>
        <w:t>sous-traitées</w:t>
      </w:r>
      <w:r>
        <w:rPr>
          <w:b/>
          <w:spacing w:val="-11"/>
          <w:sz w:val="20"/>
        </w:rPr>
        <w:t xml:space="preserve"> </w:t>
      </w:r>
      <w:r>
        <w:rPr>
          <w:spacing w:val="-10"/>
          <w:sz w:val="20"/>
        </w:rPr>
        <w:t>:</w:t>
      </w:r>
    </w:p>
    <w:p w14:paraId="26FEAAED" w14:textId="77777777" w:rsidR="00B033ED" w:rsidRDefault="00B033ED">
      <w:pPr>
        <w:pStyle w:val="Corpsdetexte"/>
        <w:spacing w:before="1"/>
        <w:rPr>
          <w:sz w:val="40"/>
        </w:rPr>
      </w:pPr>
    </w:p>
    <w:p w14:paraId="12F007AA" w14:textId="77777777" w:rsidR="00B033ED" w:rsidRDefault="00D6169B">
      <w:pPr>
        <w:pStyle w:val="Corpsdetexte"/>
        <w:ind w:left="331" w:right="708"/>
        <w:jc w:val="both"/>
      </w:pPr>
      <w:r>
        <w:t xml:space="preserve">Dans le </w:t>
      </w:r>
      <w:r>
        <w:t>cas où le sous-traitant a droit au paiement direct, le montant des prestations sous-traitées</w:t>
      </w:r>
      <w:r>
        <w:rPr>
          <w:spacing w:val="40"/>
        </w:rPr>
        <w:t xml:space="preserve"> </w:t>
      </w:r>
      <w:r>
        <w:t xml:space="preserve">indiqué ci-dessous, revalorisé le cas échéant par application de la formule de variation des prix indiquée </w:t>
      </w:r>
      <w:r>
        <w:rPr>
          <w:i/>
        </w:rPr>
        <w:t>infra</w:t>
      </w:r>
      <w:r>
        <w:t>, constitue le montant maximum des sommes à verser par paiement direct au sous-traitant.</w:t>
      </w:r>
    </w:p>
    <w:p w14:paraId="1D62B5C3" w14:textId="77777777" w:rsidR="00B033ED" w:rsidRDefault="00B033ED">
      <w:pPr>
        <w:pStyle w:val="Corpsdetexte"/>
        <w:spacing w:before="10"/>
        <w:rPr>
          <w:sz w:val="19"/>
        </w:rPr>
      </w:pPr>
    </w:p>
    <w:p w14:paraId="6EE3CBBC" w14:textId="77777777" w:rsidR="00B033ED" w:rsidRDefault="00D6169B">
      <w:pPr>
        <w:pStyle w:val="Paragraphedeliste"/>
        <w:numPr>
          <w:ilvl w:val="0"/>
          <w:numId w:val="3"/>
        </w:numPr>
        <w:tabs>
          <w:tab w:val="left" w:pos="538"/>
        </w:tabs>
        <w:ind w:left="538" w:hanging="207"/>
        <w:rPr>
          <w:sz w:val="20"/>
        </w:rPr>
      </w:pPr>
      <w:r>
        <w:rPr>
          <w:position w:val="2"/>
          <w:sz w:val="20"/>
        </w:rPr>
        <w:t>Montant</w:t>
      </w:r>
      <w:r>
        <w:rPr>
          <w:spacing w:val="-6"/>
          <w:position w:val="2"/>
          <w:sz w:val="20"/>
        </w:rPr>
        <w:t xml:space="preserve"> </w:t>
      </w:r>
      <w:r>
        <w:rPr>
          <w:position w:val="2"/>
          <w:sz w:val="20"/>
        </w:rPr>
        <w:t>du</w:t>
      </w:r>
      <w:r>
        <w:rPr>
          <w:spacing w:val="-7"/>
          <w:position w:val="2"/>
          <w:sz w:val="20"/>
        </w:rPr>
        <w:t xml:space="preserve"> </w:t>
      </w:r>
      <w:r>
        <w:rPr>
          <w:position w:val="2"/>
          <w:sz w:val="20"/>
        </w:rPr>
        <w:t>contrat</w:t>
      </w:r>
      <w:r>
        <w:rPr>
          <w:spacing w:val="-4"/>
          <w:position w:val="2"/>
          <w:sz w:val="20"/>
        </w:rPr>
        <w:t xml:space="preserve"> </w:t>
      </w:r>
      <w:r>
        <w:rPr>
          <w:position w:val="2"/>
          <w:sz w:val="20"/>
        </w:rPr>
        <w:t>de</w:t>
      </w:r>
      <w:r>
        <w:rPr>
          <w:spacing w:val="-5"/>
          <w:position w:val="2"/>
          <w:sz w:val="20"/>
        </w:rPr>
        <w:t xml:space="preserve"> </w:t>
      </w:r>
      <w:r>
        <w:rPr>
          <w:position w:val="2"/>
          <w:sz w:val="20"/>
        </w:rPr>
        <w:t>sous-traitance</w:t>
      </w:r>
      <w:r>
        <w:rPr>
          <w:spacing w:val="-7"/>
          <w:position w:val="2"/>
          <w:sz w:val="20"/>
        </w:rPr>
        <w:t xml:space="preserve"> </w:t>
      </w:r>
      <w:r>
        <w:rPr>
          <w:position w:val="2"/>
          <w:sz w:val="20"/>
        </w:rPr>
        <w:t>dans</w:t>
      </w:r>
      <w:r>
        <w:rPr>
          <w:spacing w:val="-6"/>
          <w:position w:val="2"/>
          <w:sz w:val="20"/>
        </w:rPr>
        <w:t xml:space="preserve"> </w:t>
      </w:r>
      <w:r>
        <w:rPr>
          <w:position w:val="2"/>
          <w:sz w:val="20"/>
        </w:rPr>
        <w:t>le</w:t>
      </w:r>
      <w:r>
        <w:rPr>
          <w:spacing w:val="-5"/>
          <w:position w:val="2"/>
          <w:sz w:val="20"/>
        </w:rPr>
        <w:t xml:space="preserve"> </w:t>
      </w:r>
      <w:r>
        <w:rPr>
          <w:position w:val="2"/>
          <w:sz w:val="20"/>
        </w:rPr>
        <w:t>cas</w:t>
      </w:r>
      <w:r>
        <w:rPr>
          <w:spacing w:val="-6"/>
          <w:position w:val="2"/>
          <w:sz w:val="20"/>
        </w:rPr>
        <w:t xml:space="preserve"> </w:t>
      </w:r>
      <w:r>
        <w:rPr>
          <w:position w:val="2"/>
          <w:sz w:val="20"/>
        </w:rPr>
        <w:t>de</w:t>
      </w:r>
      <w:r>
        <w:rPr>
          <w:spacing w:val="-7"/>
          <w:position w:val="2"/>
          <w:sz w:val="20"/>
        </w:rPr>
        <w:t xml:space="preserve"> </w:t>
      </w:r>
      <w:r>
        <w:rPr>
          <w:position w:val="2"/>
          <w:sz w:val="20"/>
        </w:rPr>
        <w:t>prestations</w:t>
      </w:r>
      <w:r>
        <w:rPr>
          <w:spacing w:val="-6"/>
          <w:position w:val="2"/>
          <w:sz w:val="20"/>
        </w:rPr>
        <w:t xml:space="preserve"> </w:t>
      </w:r>
      <w:r>
        <w:rPr>
          <w:position w:val="2"/>
          <w:sz w:val="20"/>
        </w:rPr>
        <w:t>ne</w:t>
      </w:r>
      <w:r>
        <w:rPr>
          <w:spacing w:val="-5"/>
          <w:position w:val="2"/>
          <w:sz w:val="20"/>
        </w:rPr>
        <w:t xml:space="preserve"> </w:t>
      </w:r>
      <w:r>
        <w:rPr>
          <w:position w:val="2"/>
          <w:sz w:val="20"/>
        </w:rPr>
        <w:t>relevant</w:t>
      </w:r>
      <w:r>
        <w:rPr>
          <w:spacing w:val="-6"/>
          <w:position w:val="2"/>
          <w:sz w:val="20"/>
        </w:rPr>
        <w:t xml:space="preserve"> </w:t>
      </w:r>
      <w:r>
        <w:rPr>
          <w:position w:val="2"/>
          <w:sz w:val="20"/>
        </w:rPr>
        <w:t>pas</w:t>
      </w:r>
      <w:r>
        <w:rPr>
          <w:spacing w:val="-6"/>
          <w:position w:val="2"/>
          <w:sz w:val="20"/>
        </w:rPr>
        <w:t xml:space="preserve"> </w:t>
      </w:r>
      <w:r>
        <w:rPr>
          <w:position w:val="2"/>
          <w:sz w:val="20"/>
        </w:rPr>
        <w:t>du</w:t>
      </w:r>
      <w:r>
        <w:rPr>
          <w:spacing w:val="-6"/>
          <w:position w:val="2"/>
          <w:sz w:val="20"/>
        </w:rPr>
        <w:t xml:space="preserve"> </w:t>
      </w:r>
      <w:r>
        <w:rPr>
          <w:position w:val="2"/>
          <w:sz w:val="20"/>
        </w:rPr>
        <w:t>b)</w:t>
      </w:r>
      <w:r>
        <w:rPr>
          <w:spacing w:val="-4"/>
          <w:position w:val="2"/>
          <w:sz w:val="20"/>
        </w:rPr>
        <w:t xml:space="preserve"> </w:t>
      </w:r>
      <w:r>
        <w:rPr>
          <w:position w:val="2"/>
          <w:sz w:val="20"/>
        </w:rPr>
        <w:t>ci-dessous</w:t>
      </w:r>
      <w:r>
        <w:rPr>
          <w:spacing w:val="-5"/>
          <w:position w:val="2"/>
          <w:sz w:val="20"/>
        </w:rPr>
        <w:t xml:space="preserve"> </w:t>
      </w:r>
      <w:r>
        <w:rPr>
          <w:spacing w:val="-10"/>
          <w:position w:val="2"/>
          <w:sz w:val="20"/>
        </w:rPr>
        <w:t>:</w:t>
      </w:r>
    </w:p>
    <w:p w14:paraId="340BD998" w14:textId="77777777" w:rsidR="00B033ED" w:rsidRDefault="00D6169B">
      <w:pPr>
        <w:pStyle w:val="Paragraphedeliste"/>
        <w:numPr>
          <w:ilvl w:val="1"/>
          <w:numId w:val="3"/>
        </w:numPr>
        <w:tabs>
          <w:tab w:val="left" w:pos="1257"/>
        </w:tabs>
        <w:spacing w:before="123"/>
        <w:rPr>
          <w:sz w:val="20"/>
        </w:rPr>
      </w:pPr>
      <w:r>
        <w:rPr>
          <w:sz w:val="20"/>
        </w:rPr>
        <w:t>Taux</w:t>
      </w:r>
      <w:r>
        <w:rPr>
          <w:spacing w:val="-6"/>
          <w:sz w:val="20"/>
        </w:rPr>
        <w:t xml:space="preserve"> </w:t>
      </w:r>
      <w:r>
        <w:rPr>
          <w:sz w:val="20"/>
        </w:rPr>
        <w:t>de</w:t>
      </w:r>
      <w:r>
        <w:rPr>
          <w:spacing w:val="-6"/>
          <w:sz w:val="20"/>
        </w:rPr>
        <w:t xml:space="preserve"> </w:t>
      </w:r>
      <w:r>
        <w:rPr>
          <w:sz w:val="20"/>
        </w:rPr>
        <w:t>la</w:t>
      </w:r>
      <w:r>
        <w:rPr>
          <w:spacing w:val="-2"/>
          <w:sz w:val="20"/>
        </w:rPr>
        <w:t xml:space="preserve"> </w:t>
      </w:r>
      <w:r>
        <w:rPr>
          <w:sz w:val="20"/>
        </w:rPr>
        <w:t>TVA</w:t>
      </w:r>
      <w:r>
        <w:rPr>
          <w:spacing w:val="-4"/>
          <w:sz w:val="20"/>
        </w:rPr>
        <w:t xml:space="preserve"> </w:t>
      </w:r>
      <w:r>
        <w:rPr>
          <w:sz w:val="20"/>
        </w:rPr>
        <w:t>:</w:t>
      </w:r>
      <w:r>
        <w:rPr>
          <w:spacing w:val="-7"/>
          <w:sz w:val="20"/>
        </w:rPr>
        <w:t xml:space="preserve"> </w:t>
      </w:r>
      <w:r>
        <w:rPr>
          <w:sz w:val="20"/>
        </w:rPr>
        <w:t>…………………………………..</w:t>
      </w:r>
      <w:r>
        <w:rPr>
          <w:spacing w:val="-6"/>
          <w:sz w:val="20"/>
        </w:rPr>
        <w:t xml:space="preserve"> </w:t>
      </w:r>
      <w:r>
        <w:rPr>
          <w:spacing w:val="-10"/>
          <w:sz w:val="20"/>
        </w:rPr>
        <w:t>.</w:t>
      </w:r>
    </w:p>
    <w:p w14:paraId="45A75E15" w14:textId="77777777" w:rsidR="00B033ED" w:rsidRDefault="00D6169B">
      <w:pPr>
        <w:pStyle w:val="Paragraphedeliste"/>
        <w:numPr>
          <w:ilvl w:val="1"/>
          <w:numId w:val="3"/>
        </w:numPr>
        <w:tabs>
          <w:tab w:val="left" w:pos="1257"/>
        </w:tabs>
        <w:spacing w:before="121"/>
        <w:rPr>
          <w:sz w:val="20"/>
        </w:rPr>
      </w:pPr>
      <w:r>
        <w:rPr>
          <w:sz w:val="20"/>
        </w:rPr>
        <w:t>Montant</w:t>
      </w:r>
      <w:r>
        <w:rPr>
          <w:spacing w:val="-7"/>
          <w:sz w:val="20"/>
        </w:rPr>
        <w:t xml:space="preserve"> </w:t>
      </w:r>
      <w:r>
        <w:rPr>
          <w:sz w:val="20"/>
        </w:rPr>
        <w:t>HT</w:t>
      </w:r>
      <w:r>
        <w:rPr>
          <w:spacing w:val="-5"/>
          <w:sz w:val="20"/>
        </w:rPr>
        <w:t xml:space="preserve"> </w:t>
      </w:r>
      <w:r>
        <w:rPr>
          <w:sz w:val="20"/>
        </w:rPr>
        <w:t>:</w:t>
      </w:r>
      <w:r>
        <w:rPr>
          <w:spacing w:val="-5"/>
          <w:sz w:val="20"/>
        </w:rPr>
        <w:t xml:space="preserve"> </w:t>
      </w:r>
      <w:r>
        <w:rPr>
          <w:sz w:val="20"/>
        </w:rPr>
        <w:t>…………………………..</w:t>
      </w:r>
      <w:r>
        <w:rPr>
          <w:spacing w:val="-8"/>
          <w:sz w:val="20"/>
        </w:rPr>
        <w:t xml:space="preserve"> </w:t>
      </w:r>
      <w:r>
        <w:rPr>
          <w:spacing w:val="-10"/>
          <w:sz w:val="20"/>
        </w:rPr>
        <w:t>.</w:t>
      </w:r>
    </w:p>
    <w:p w14:paraId="40D11881" w14:textId="77777777" w:rsidR="00B033ED" w:rsidRDefault="00D6169B">
      <w:pPr>
        <w:pStyle w:val="Paragraphedeliste"/>
        <w:numPr>
          <w:ilvl w:val="1"/>
          <w:numId w:val="3"/>
        </w:numPr>
        <w:tabs>
          <w:tab w:val="left" w:pos="1257"/>
        </w:tabs>
        <w:spacing w:before="119"/>
        <w:rPr>
          <w:sz w:val="20"/>
        </w:rPr>
      </w:pPr>
      <w:r>
        <w:rPr>
          <w:sz w:val="20"/>
        </w:rPr>
        <w:t>Montant</w:t>
      </w:r>
      <w:r>
        <w:rPr>
          <w:spacing w:val="-7"/>
          <w:sz w:val="20"/>
        </w:rPr>
        <w:t xml:space="preserve"> </w:t>
      </w:r>
      <w:r>
        <w:rPr>
          <w:sz w:val="20"/>
        </w:rPr>
        <w:t>TTC</w:t>
      </w:r>
      <w:r>
        <w:rPr>
          <w:spacing w:val="-5"/>
          <w:sz w:val="20"/>
        </w:rPr>
        <w:t xml:space="preserve"> </w:t>
      </w:r>
      <w:r>
        <w:rPr>
          <w:sz w:val="20"/>
        </w:rPr>
        <w:t>:</w:t>
      </w:r>
      <w:r>
        <w:rPr>
          <w:spacing w:val="-5"/>
          <w:sz w:val="20"/>
        </w:rPr>
        <w:t xml:space="preserve"> </w:t>
      </w:r>
      <w:r>
        <w:rPr>
          <w:sz w:val="20"/>
        </w:rPr>
        <w:t>…………………………</w:t>
      </w:r>
      <w:r>
        <w:rPr>
          <w:spacing w:val="-7"/>
          <w:sz w:val="20"/>
        </w:rPr>
        <w:t xml:space="preserve"> </w:t>
      </w:r>
      <w:r>
        <w:rPr>
          <w:spacing w:val="-10"/>
          <w:sz w:val="20"/>
        </w:rPr>
        <w:t>.</w:t>
      </w:r>
    </w:p>
    <w:p w14:paraId="30A5F4A4" w14:textId="77777777" w:rsidR="00B033ED" w:rsidRDefault="00B033ED">
      <w:pPr>
        <w:pStyle w:val="Corpsdetexte"/>
        <w:spacing w:before="8"/>
        <w:rPr>
          <w:sz w:val="28"/>
        </w:rPr>
      </w:pPr>
    </w:p>
    <w:p w14:paraId="69A70101" w14:textId="77777777" w:rsidR="00B033ED" w:rsidRDefault="00D6169B">
      <w:pPr>
        <w:pStyle w:val="Paragraphedeliste"/>
        <w:numPr>
          <w:ilvl w:val="0"/>
          <w:numId w:val="3"/>
        </w:numPr>
        <w:tabs>
          <w:tab w:val="left" w:pos="332"/>
          <w:tab w:val="left" w:pos="608"/>
        </w:tabs>
        <w:ind w:left="332" w:right="708" w:hanging="1"/>
        <w:rPr>
          <w:sz w:val="20"/>
        </w:rPr>
      </w:pPr>
      <w:r>
        <w:rPr>
          <w:position w:val="2"/>
          <w:sz w:val="20"/>
        </w:rPr>
        <w:t>Montant</w:t>
      </w:r>
      <w:r>
        <w:rPr>
          <w:spacing w:val="40"/>
          <w:position w:val="2"/>
          <w:sz w:val="20"/>
        </w:rPr>
        <w:t xml:space="preserve"> </w:t>
      </w:r>
      <w:r>
        <w:rPr>
          <w:position w:val="2"/>
          <w:sz w:val="20"/>
        </w:rPr>
        <w:t>du</w:t>
      </w:r>
      <w:r>
        <w:rPr>
          <w:spacing w:val="40"/>
          <w:position w:val="2"/>
          <w:sz w:val="20"/>
        </w:rPr>
        <w:t xml:space="preserve"> </w:t>
      </w:r>
      <w:r>
        <w:rPr>
          <w:position w:val="2"/>
          <w:sz w:val="20"/>
        </w:rPr>
        <w:t>contrat</w:t>
      </w:r>
      <w:r>
        <w:rPr>
          <w:spacing w:val="40"/>
          <w:position w:val="2"/>
          <w:sz w:val="20"/>
        </w:rPr>
        <w:t xml:space="preserve"> </w:t>
      </w:r>
      <w:r>
        <w:rPr>
          <w:position w:val="2"/>
          <w:sz w:val="20"/>
        </w:rPr>
        <w:t>de</w:t>
      </w:r>
      <w:r>
        <w:rPr>
          <w:spacing w:val="40"/>
          <w:position w:val="2"/>
          <w:sz w:val="20"/>
        </w:rPr>
        <w:t xml:space="preserve"> </w:t>
      </w:r>
      <w:r>
        <w:rPr>
          <w:position w:val="2"/>
          <w:sz w:val="20"/>
        </w:rPr>
        <w:t>sous-traitance</w:t>
      </w:r>
      <w:r>
        <w:rPr>
          <w:spacing w:val="-3"/>
          <w:position w:val="2"/>
          <w:sz w:val="20"/>
        </w:rPr>
        <w:t xml:space="preserve"> </w:t>
      </w:r>
      <w:r>
        <w:rPr>
          <w:position w:val="2"/>
          <w:sz w:val="20"/>
        </w:rPr>
        <w:t>dans</w:t>
      </w:r>
      <w:r>
        <w:rPr>
          <w:spacing w:val="40"/>
          <w:position w:val="2"/>
          <w:sz w:val="20"/>
        </w:rPr>
        <w:t xml:space="preserve"> </w:t>
      </w:r>
      <w:r>
        <w:rPr>
          <w:position w:val="2"/>
          <w:sz w:val="20"/>
        </w:rPr>
        <w:t>le</w:t>
      </w:r>
      <w:r>
        <w:rPr>
          <w:spacing w:val="40"/>
          <w:position w:val="2"/>
          <w:sz w:val="20"/>
        </w:rPr>
        <w:t xml:space="preserve"> </w:t>
      </w:r>
      <w:r>
        <w:rPr>
          <w:position w:val="2"/>
          <w:sz w:val="20"/>
        </w:rPr>
        <w:t>cas</w:t>
      </w:r>
      <w:r>
        <w:rPr>
          <w:spacing w:val="40"/>
          <w:position w:val="2"/>
          <w:sz w:val="20"/>
        </w:rPr>
        <w:t xml:space="preserve"> </w:t>
      </w:r>
      <w:r>
        <w:rPr>
          <w:position w:val="2"/>
          <w:sz w:val="20"/>
        </w:rPr>
        <w:t>de</w:t>
      </w:r>
      <w:r>
        <w:rPr>
          <w:spacing w:val="40"/>
          <w:position w:val="2"/>
          <w:sz w:val="20"/>
        </w:rPr>
        <w:t xml:space="preserve"> </w:t>
      </w:r>
      <w:r>
        <w:rPr>
          <w:position w:val="2"/>
          <w:sz w:val="20"/>
        </w:rPr>
        <w:t>travaux</w:t>
      </w:r>
      <w:r>
        <w:rPr>
          <w:spacing w:val="40"/>
          <w:position w:val="2"/>
          <w:sz w:val="20"/>
        </w:rPr>
        <w:t xml:space="preserve"> </w:t>
      </w:r>
      <w:r>
        <w:rPr>
          <w:position w:val="2"/>
          <w:sz w:val="20"/>
        </w:rPr>
        <w:t>sous-traités</w:t>
      </w:r>
      <w:r>
        <w:rPr>
          <w:spacing w:val="40"/>
          <w:position w:val="2"/>
          <w:sz w:val="20"/>
        </w:rPr>
        <w:t xml:space="preserve"> </w:t>
      </w:r>
      <w:r>
        <w:rPr>
          <w:position w:val="2"/>
          <w:sz w:val="20"/>
        </w:rPr>
        <w:t>relevant</w:t>
      </w:r>
      <w:r>
        <w:rPr>
          <w:spacing w:val="40"/>
          <w:position w:val="2"/>
          <w:sz w:val="20"/>
        </w:rPr>
        <w:t xml:space="preserve"> </w:t>
      </w:r>
      <w:r>
        <w:rPr>
          <w:position w:val="2"/>
          <w:sz w:val="20"/>
        </w:rPr>
        <w:t>du</w:t>
      </w:r>
      <w:r>
        <w:rPr>
          <w:spacing w:val="-2"/>
          <w:position w:val="2"/>
          <w:sz w:val="20"/>
        </w:rPr>
        <w:t xml:space="preserve"> </w:t>
      </w:r>
      <w:hyperlink r:id="rId36">
        <w:r>
          <w:rPr>
            <w:color w:val="0000FF"/>
            <w:position w:val="2"/>
            <w:sz w:val="20"/>
            <w:u w:val="single" w:color="0000FF"/>
          </w:rPr>
          <w:t xml:space="preserve">2 </w:t>
        </w:r>
        <w:r>
          <w:rPr>
            <w:i/>
            <w:color w:val="0000FF"/>
            <w:position w:val="2"/>
            <w:sz w:val="20"/>
            <w:u w:val="single" w:color="0000FF"/>
          </w:rPr>
          <w:t>nonies</w:t>
        </w:r>
        <w:r>
          <w:rPr>
            <w:i/>
            <w:color w:val="0000FF"/>
            <w:spacing w:val="40"/>
            <w:position w:val="2"/>
            <w:sz w:val="20"/>
            <w:u w:val="single" w:color="0000FF"/>
          </w:rPr>
          <w:t xml:space="preserve"> </w:t>
        </w:r>
        <w:r>
          <w:rPr>
            <w:color w:val="0000FF"/>
            <w:position w:val="2"/>
            <w:sz w:val="20"/>
            <w:u w:val="single" w:color="0000FF"/>
          </w:rPr>
          <w:t>de</w:t>
        </w:r>
      </w:hyperlink>
      <w:r>
        <w:rPr>
          <w:color w:val="0000FF"/>
          <w:position w:val="2"/>
          <w:sz w:val="20"/>
        </w:rPr>
        <w:t xml:space="preserve"> </w:t>
      </w:r>
      <w:hyperlink r:id="rId37">
        <w:r>
          <w:rPr>
            <w:color w:val="0000FF"/>
            <w:position w:val="2"/>
            <w:sz w:val="20"/>
            <w:u w:val="single" w:color="0000FF"/>
          </w:rPr>
          <w:t>l’article 283 du code général des impôts</w:t>
        </w:r>
      </w:hyperlink>
      <w:r>
        <w:rPr>
          <w:color w:val="0000FF"/>
          <w:position w:val="2"/>
          <w:sz w:val="20"/>
        </w:rPr>
        <w:t xml:space="preserve"> </w:t>
      </w:r>
      <w:r>
        <w:rPr>
          <w:sz w:val="20"/>
        </w:rPr>
        <w:t>:</w:t>
      </w:r>
    </w:p>
    <w:p w14:paraId="46DE83DD" w14:textId="77777777" w:rsidR="00B033ED" w:rsidRDefault="00D6169B">
      <w:pPr>
        <w:pStyle w:val="Paragraphedeliste"/>
        <w:numPr>
          <w:ilvl w:val="1"/>
          <w:numId w:val="3"/>
        </w:numPr>
        <w:tabs>
          <w:tab w:val="left" w:pos="1256"/>
        </w:tabs>
        <w:spacing w:before="118"/>
        <w:ind w:left="1256" w:hanging="358"/>
        <w:rPr>
          <w:sz w:val="20"/>
        </w:rPr>
      </w:pPr>
      <w:r>
        <w:rPr>
          <w:spacing w:val="-10"/>
          <w:sz w:val="20"/>
        </w:rPr>
        <w:t>Taux</w:t>
      </w:r>
      <w:r>
        <w:rPr>
          <w:spacing w:val="-15"/>
          <w:sz w:val="20"/>
        </w:rPr>
        <w:t xml:space="preserve"> </w:t>
      </w:r>
      <w:r>
        <w:rPr>
          <w:spacing w:val="-10"/>
          <w:sz w:val="20"/>
        </w:rPr>
        <w:t>de</w:t>
      </w:r>
      <w:r>
        <w:rPr>
          <w:spacing w:val="-15"/>
          <w:sz w:val="20"/>
        </w:rPr>
        <w:t xml:space="preserve"> </w:t>
      </w:r>
      <w:r>
        <w:rPr>
          <w:spacing w:val="-10"/>
          <w:sz w:val="20"/>
        </w:rPr>
        <w:t>la</w:t>
      </w:r>
      <w:r>
        <w:rPr>
          <w:spacing w:val="-13"/>
          <w:sz w:val="20"/>
        </w:rPr>
        <w:t xml:space="preserve"> </w:t>
      </w:r>
      <w:r>
        <w:rPr>
          <w:spacing w:val="-10"/>
          <w:sz w:val="20"/>
        </w:rPr>
        <w:t>TVA</w:t>
      </w:r>
      <w:r>
        <w:rPr>
          <w:spacing w:val="-14"/>
          <w:sz w:val="20"/>
        </w:rPr>
        <w:t xml:space="preserve"> </w:t>
      </w:r>
      <w:r>
        <w:rPr>
          <w:spacing w:val="-10"/>
          <w:sz w:val="20"/>
        </w:rPr>
        <w:t>:</w:t>
      </w:r>
      <w:r>
        <w:rPr>
          <w:spacing w:val="-12"/>
          <w:sz w:val="20"/>
        </w:rPr>
        <w:t xml:space="preserve"> </w:t>
      </w:r>
      <w:proofErr w:type="spellStart"/>
      <w:r>
        <w:rPr>
          <w:spacing w:val="-10"/>
          <w:sz w:val="20"/>
        </w:rPr>
        <w:t>auto-liquidation</w:t>
      </w:r>
      <w:proofErr w:type="spellEnd"/>
      <w:r>
        <w:rPr>
          <w:spacing w:val="-14"/>
          <w:sz w:val="20"/>
        </w:rPr>
        <w:t xml:space="preserve"> </w:t>
      </w:r>
      <w:r>
        <w:rPr>
          <w:spacing w:val="-10"/>
          <w:sz w:val="20"/>
        </w:rPr>
        <w:t>(la</w:t>
      </w:r>
      <w:r>
        <w:rPr>
          <w:spacing w:val="-13"/>
          <w:sz w:val="20"/>
        </w:rPr>
        <w:t xml:space="preserve"> </w:t>
      </w:r>
      <w:r>
        <w:rPr>
          <w:spacing w:val="-10"/>
          <w:sz w:val="20"/>
        </w:rPr>
        <w:t>TVA</w:t>
      </w:r>
      <w:r>
        <w:rPr>
          <w:spacing w:val="-15"/>
          <w:sz w:val="20"/>
        </w:rPr>
        <w:t xml:space="preserve"> </w:t>
      </w:r>
      <w:r>
        <w:rPr>
          <w:spacing w:val="-10"/>
          <w:sz w:val="20"/>
        </w:rPr>
        <w:t>est</w:t>
      </w:r>
      <w:r>
        <w:rPr>
          <w:spacing w:val="-14"/>
          <w:sz w:val="20"/>
        </w:rPr>
        <w:t xml:space="preserve"> </w:t>
      </w:r>
      <w:r>
        <w:rPr>
          <w:spacing w:val="-10"/>
          <w:sz w:val="20"/>
        </w:rPr>
        <w:t>due</w:t>
      </w:r>
      <w:r>
        <w:rPr>
          <w:spacing w:val="-15"/>
          <w:sz w:val="20"/>
        </w:rPr>
        <w:t xml:space="preserve"> </w:t>
      </w:r>
      <w:r>
        <w:rPr>
          <w:spacing w:val="-10"/>
          <w:sz w:val="20"/>
        </w:rPr>
        <w:t>par</w:t>
      </w:r>
      <w:r>
        <w:rPr>
          <w:spacing w:val="-14"/>
          <w:sz w:val="20"/>
        </w:rPr>
        <w:t xml:space="preserve"> </w:t>
      </w:r>
      <w:r>
        <w:rPr>
          <w:spacing w:val="-10"/>
          <w:sz w:val="20"/>
        </w:rPr>
        <w:t>le</w:t>
      </w:r>
      <w:r>
        <w:rPr>
          <w:spacing w:val="-12"/>
          <w:sz w:val="20"/>
        </w:rPr>
        <w:t xml:space="preserve"> </w:t>
      </w:r>
      <w:r>
        <w:rPr>
          <w:spacing w:val="-10"/>
          <w:sz w:val="20"/>
        </w:rPr>
        <w:t>titulaire)</w:t>
      </w:r>
      <w:r>
        <w:rPr>
          <w:spacing w:val="-14"/>
          <w:sz w:val="20"/>
        </w:rPr>
        <w:t xml:space="preserve"> </w:t>
      </w:r>
      <w:r>
        <w:rPr>
          <w:spacing w:val="-10"/>
          <w:sz w:val="20"/>
        </w:rPr>
        <w:t>:</w:t>
      </w:r>
      <w:r>
        <w:rPr>
          <w:spacing w:val="-15"/>
          <w:sz w:val="20"/>
        </w:rPr>
        <w:t xml:space="preserve"> </w:t>
      </w:r>
      <w:r>
        <w:rPr>
          <w:spacing w:val="-10"/>
          <w:sz w:val="20"/>
        </w:rPr>
        <w:t>……….</w:t>
      </w:r>
      <w:r>
        <w:rPr>
          <w:spacing w:val="-16"/>
          <w:sz w:val="20"/>
        </w:rPr>
        <w:t xml:space="preserve"> </w:t>
      </w:r>
      <w:r>
        <w:rPr>
          <w:spacing w:val="-10"/>
          <w:sz w:val="20"/>
        </w:rPr>
        <w:t>.</w:t>
      </w:r>
    </w:p>
    <w:p w14:paraId="6175A2D4" w14:textId="77777777" w:rsidR="00B033ED" w:rsidRDefault="00D6169B">
      <w:pPr>
        <w:pStyle w:val="Paragraphedeliste"/>
        <w:numPr>
          <w:ilvl w:val="1"/>
          <w:numId w:val="3"/>
        </w:numPr>
        <w:tabs>
          <w:tab w:val="left" w:pos="1256"/>
        </w:tabs>
        <w:spacing w:before="121"/>
        <w:ind w:left="1256" w:hanging="358"/>
        <w:rPr>
          <w:sz w:val="20"/>
        </w:rPr>
      </w:pPr>
      <w:r>
        <w:rPr>
          <w:spacing w:val="-10"/>
          <w:sz w:val="20"/>
        </w:rPr>
        <w:t>Montant</w:t>
      </w:r>
      <w:r>
        <w:rPr>
          <w:spacing w:val="-17"/>
          <w:sz w:val="20"/>
        </w:rPr>
        <w:t xml:space="preserve"> </w:t>
      </w:r>
      <w:r>
        <w:rPr>
          <w:spacing w:val="-10"/>
          <w:sz w:val="20"/>
        </w:rPr>
        <w:t>hors</w:t>
      </w:r>
      <w:r>
        <w:rPr>
          <w:spacing w:val="-15"/>
          <w:sz w:val="20"/>
        </w:rPr>
        <w:t xml:space="preserve"> </w:t>
      </w:r>
      <w:r>
        <w:rPr>
          <w:spacing w:val="-10"/>
          <w:sz w:val="20"/>
        </w:rPr>
        <w:t>TVA</w:t>
      </w:r>
      <w:r>
        <w:rPr>
          <w:spacing w:val="-18"/>
          <w:sz w:val="20"/>
        </w:rPr>
        <w:t xml:space="preserve"> </w:t>
      </w:r>
      <w:r>
        <w:rPr>
          <w:spacing w:val="-10"/>
          <w:sz w:val="20"/>
        </w:rPr>
        <w:t>:</w:t>
      </w:r>
      <w:r>
        <w:rPr>
          <w:spacing w:val="-14"/>
          <w:sz w:val="20"/>
        </w:rPr>
        <w:t xml:space="preserve"> </w:t>
      </w:r>
      <w:r>
        <w:rPr>
          <w:spacing w:val="-10"/>
          <w:sz w:val="20"/>
        </w:rPr>
        <w:t>…………………………..</w:t>
      </w:r>
      <w:r>
        <w:rPr>
          <w:spacing w:val="-18"/>
          <w:sz w:val="20"/>
        </w:rPr>
        <w:t xml:space="preserve"> </w:t>
      </w:r>
      <w:r>
        <w:rPr>
          <w:spacing w:val="-10"/>
          <w:sz w:val="20"/>
        </w:rPr>
        <w:t>.</w:t>
      </w:r>
    </w:p>
    <w:p w14:paraId="78F48E48" w14:textId="77777777" w:rsidR="00B033ED" w:rsidRDefault="00B033ED">
      <w:pPr>
        <w:pStyle w:val="Corpsdetexte"/>
        <w:spacing w:before="11"/>
        <w:rPr>
          <w:sz w:val="28"/>
        </w:rPr>
      </w:pPr>
    </w:p>
    <w:p w14:paraId="5903563E" w14:textId="77777777" w:rsidR="00B033ED" w:rsidRDefault="00D6169B">
      <w:pPr>
        <w:ind w:left="332"/>
        <w:jc w:val="both"/>
        <w:rPr>
          <w:sz w:val="20"/>
        </w:rPr>
      </w:pPr>
      <w:r>
        <w:rPr>
          <w:b/>
          <w:sz w:val="20"/>
        </w:rPr>
        <w:t>Modalités</w:t>
      </w:r>
      <w:r>
        <w:rPr>
          <w:b/>
          <w:spacing w:val="-6"/>
          <w:sz w:val="20"/>
        </w:rPr>
        <w:t xml:space="preserve"> </w:t>
      </w:r>
      <w:r>
        <w:rPr>
          <w:b/>
          <w:sz w:val="20"/>
        </w:rPr>
        <w:t>de</w:t>
      </w:r>
      <w:r>
        <w:rPr>
          <w:b/>
          <w:spacing w:val="-6"/>
          <w:sz w:val="20"/>
        </w:rPr>
        <w:t xml:space="preserve"> </w:t>
      </w:r>
      <w:r>
        <w:rPr>
          <w:b/>
          <w:sz w:val="20"/>
        </w:rPr>
        <w:t>variation</w:t>
      </w:r>
      <w:r>
        <w:rPr>
          <w:b/>
          <w:spacing w:val="-7"/>
          <w:sz w:val="20"/>
        </w:rPr>
        <w:t xml:space="preserve"> </w:t>
      </w:r>
      <w:r>
        <w:rPr>
          <w:b/>
          <w:sz w:val="20"/>
        </w:rPr>
        <w:t>des</w:t>
      </w:r>
      <w:r>
        <w:rPr>
          <w:b/>
          <w:spacing w:val="-6"/>
          <w:sz w:val="20"/>
        </w:rPr>
        <w:t xml:space="preserve"> </w:t>
      </w:r>
      <w:r>
        <w:rPr>
          <w:b/>
          <w:sz w:val="20"/>
        </w:rPr>
        <w:t>prix</w:t>
      </w:r>
      <w:r>
        <w:rPr>
          <w:b/>
          <w:spacing w:val="-7"/>
          <w:sz w:val="20"/>
        </w:rPr>
        <w:t xml:space="preserve"> </w:t>
      </w:r>
      <w:r>
        <w:rPr>
          <w:spacing w:val="-10"/>
          <w:sz w:val="20"/>
        </w:rPr>
        <w:t>:</w:t>
      </w:r>
    </w:p>
    <w:p w14:paraId="70106C8D" w14:textId="77777777" w:rsidR="00B033ED" w:rsidRDefault="00B033ED">
      <w:pPr>
        <w:pStyle w:val="Corpsdetexte"/>
        <w:rPr>
          <w:sz w:val="28"/>
        </w:rPr>
      </w:pPr>
    </w:p>
    <w:p w14:paraId="412149DE" w14:textId="77777777" w:rsidR="00B033ED" w:rsidRDefault="00B033ED">
      <w:pPr>
        <w:pStyle w:val="Corpsdetexte"/>
        <w:rPr>
          <w:sz w:val="28"/>
        </w:rPr>
      </w:pPr>
    </w:p>
    <w:p w14:paraId="351BB22D" w14:textId="77777777" w:rsidR="00B033ED" w:rsidRDefault="00B033ED">
      <w:pPr>
        <w:pStyle w:val="Corpsdetexte"/>
        <w:rPr>
          <w:sz w:val="28"/>
        </w:rPr>
      </w:pPr>
    </w:p>
    <w:p w14:paraId="028F2ABD" w14:textId="77777777" w:rsidR="00B033ED" w:rsidRDefault="00B033ED">
      <w:pPr>
        <w:pStyle w:val="Corpsdetexte"/>
        <w:rPr>
          <w:sz w:val="28"/>
        </w:rPr>
      </w:pPr>
    </w:p>
    <w:p w14:paraId="49674597" w14:textId="77777777" w:rsidR="00B033ED" w:rsidRDefault="00B033ED">
      <w:pPr>
        <w:pStyle w:val="Corpsdetexte"/>
        <w:spacing w:before="1"/>
        <w:rPr>
          <w:sz w:val="28"/>
        </w:rPr>
      </w:pPr>
    </w:p>
    <w:p w14:paraId="19E57CCA" w14:textId="77777777" w:rsidR="00B033ED" w:rsidRDefault="00D6169B">
      <w:pPr>
        <w:ind w:left="332" w:right="708"/>
        <w:jc w:val="both"/>
        <w:rPr>
          <w:sz w:val="20"/>
        </w:rPr>
      </w:pPr>
      <w:r>
        <w:rPr>
          <w:b/>
          <w:sz w:val="20"/>
        </w:rPr>
        <w:t>Le</w:t>
      </w:r>
      <w:r>
        <w:rPr>
          <w:b/>
          <w:spacing w:val="80"/>
          <w:sz w:val="20"/>
        </w:rPr>
        <w:t xml:space="preserve"> </w:t>
      </w:r>
      <w:r>
        <w:rPr>
          <w:b/>
          <w:sz w:val="20"/>
        </w:rPr>
        <w:t>titulaire</w:t>
      </w:r>
      <w:r>
        <w:rPr>
          <w:b/>
          <w:spacing w:val="80"/>
          <w:sz w:val="20"/>
        </w:rPr>
        <w:t xml:space="preserve"> </w:t>
      </w:r>
      <w:r>
        <w:rPr>
          <w:b/>
          <w:sz w:val="20"/>
        </w:rPr>
        <w:t>déclare</w:t>
      </w:r>
      <w:r>
        <w:rPr>
          <w:b/>
          <w:spacing w:val="80"/>
          <w:sz w:val="20"/>
        </w:rPr>
        <w:t xml:space="preserve"> </w:t>
      </w:r>
      <w:r>
        <w:rPr>
          <w:b/>
          <w:sz w:val="20"/>
        </w:rPr>
        <w:t>que</w:t>
      </w:r>
      <w:r>
        <w:rPr>
          <w:b/>
          <w:spacing w:val="80"/>
          <w:sz w:val="20"/>
        </w:rPr>
        <w:t xml:space="preserve"> </w:t>
      </w:r>
      <w:r>
        <w:rPr>
          <w:b/>
          <w:sz w:val="20"/>
        </w:rPr>
        <w:t>son</w:t>
      </w:r>
      <w:r>
        <w:rPr>
          <w:b/>
          <w:spacing w:val="80"/>
          <w:sz w:val="20"/>
        </w:rPr>
        <w:t xml:space="preserve"> </w:t>
      </w:r>
      <w:r>
        <w:rPr>
          <w:b/>
          <w:sz w:val="20"/>
        </w:rPr>
        <w:t>sous-traitant</w:t>
      </w:r>
      <w:r>
        <w:rPr>
          <w:b/>
          <w:spacing w:val="80"/>
          <w:sz w:val="20"/>
        </w:rPr>
        <w:t xml:space="preserve"> </w:t>
      </w:r>
      <w:r>
        <w:rPr>
          <w:b/>
          <w:sz w:val="20"/>
        </w:rPr>
        <w:t>remplit</w:t>
      </w:r>
      <w:r>
        <w:rPr>
          <w:b/>
          <w:spacing w:val="80"/>
          <w:sz w:val="20"/>
        </w:rPr>
        <w:t xml:space="preserve"> </w:t>
      </w:r>
      <w:r>
        <w:rPr>
          <w:b/>
          <w:sz w:val="20"/>
        </w:rPr>
        <w:t>les</w:t>
      </w:r>
      <w:r>
        <w:rPr>
          <w:b/>
          <w:spacing w:val="80"/>
          <w:sz w:val="20"/>
        </w:rPr>
        <w:t xml:space="preserve"> </w:t>
      </w:r>
      <w:r>
        <w:rPr>
          <w:b/>
          <w:sz w:val="20"/>
        </w:rPr>
        <w:t>conditions</w:t>
      </w:r>
      <w:r>
        <w:rPr>
          <w:b/>
          <w:spacing w:val="80"/>
          <w:sz w:val="20"/>
        </w:rPr>
        <w:t xml:space="preserve"> </w:t>
      </w:r>
      <w:r>
        <w:rPr>
          <w:b/>
          <w:sz w:val="20"/>
        </w:rPr>
        <w:t>pour</w:t>
      </w:r>
      <w:r>
        <w:rPr>
          <w:b/>
          <w:spacing w:val="80"/>
          <w:sz w:val="20"/>
        </w:rPr>
        <w:t xml:space="preserve"> </w:t>
      </w:r>
      <w:r>
        <w:rPr>
          <w:b/>
          <w:sz w:val="20"/>
        </w:rPr>
        <w:t>avoir</w:t>
      </w:r>
      <w:r>
        <w:rPr>
          <w:b/>
          <w:spacing w:val="80"/>
          <w:sz w:val="20"/>
        </w:rPr>
        <w:t xml:space="preserve"> </w:t>
      </w:r>
      <w:r>
        <w:rPr>
          <w:b/>
          <w:sz w:val="20"/>
        </w:rPr>
        <w:t>droit</w:t>
      </w:r>
      <w:r>
        <w:rPr>
          <w:b/>
          <w:spacing w:val="80"/>
          <w:sz w:val="20"/>
        </w:rPr>
        <w:t xml:space="preserve"> </w:t>
      </w:r>
      <w:r>
        <w:rPr>
          <w:b/>
          <w:sz w:val="20"/>
        </w:rPr>
        <w:t>au</w:t>
      </w:r>
      <w:r>
        <w:rPr>
          <w:b/>
          <w:spacing w:val="80"/>
          <w:sz w:val="20"/>
        </w:rPr>
        <w:t xml:space="preserve"> </w:t>
      </w:r>
      <w:r>
        <w:rPr>
          <w:b/>
          <w:sz w:val="20"/>
        </w:rPr>
        <w:t xml:space="preserve">paiement direct </w:t>
      </w:r>
      <w:hyperlink r:id="rId38">
        <w:r>
          <w:rPr>
            <w:i/>
            <w:sz w:val="18"/>
          </w:rPr>
          <w:t>(</w:t>
        </w:r>
        <w:r>
          <w:rPr>
            <w:i/>
            <w:color w:val="0000FF"/>
            <w:sz w:val="16"/>
            <w:u w:val="single" w:color="0000FF"/>
          </w:rPr>
          <w:t>article R. 2193-10</w:t>
        </w:r>
      </w:hyperlink>
      <w:r>
        <w:rPr>
          <w:i/>
          <w:color w:val="0000FF"/>
          <w:sz w:val="16"/>
        </w:rPr>
        <w:t xml:space="preserve"> </w:t>
      </w:r>
      <w:r>
        <w:rPr>
          <w:i/>
          <w:sz w:val="14"/>
        </w:rPr>
        <w:t xml:space="preserve">ou </w:t>
      </w:r>
      <w:hyperlink r:id="rId39">
        <w:r>
          <w:rPr>
            <w:i/>
            <w:color w:val="0000FF"/>
            <w:sz w:val="16"/>
            <w:u w:val="single" w:color="0000FF"/>
          </w:rPr>
          <w:t>article R. 2393-33</w:t>
        </w:r>
      </w:hyperlink>
      <w:r>
        <w:rPr>
          <w:i/>
          <w:color w:val="0000FF"/>
          <w:sz w:val="16"/>
        </w:rPr>
        <w:t xml:space="preserve"> </w:t>
      </w:r>
      <w:r>
        <w:rPr>
          <w:i/>
          <w:sz w:val="16"/>
        </w:rPr>
        <w:t>du code de la commande publique</w:t>
      </w:r>
      <w:r>
        <w:rPr>
          <w:i/>
          <w:sz w:val="18"/>
        </w:rPr>
        <w:t xml:space="preserve">) </w:t>
      </w:r>
      <w:r>
        <w:rPr>
          <w:sz w:val="20"/>
        </w:rPr>
        <w:t>:</w:t>
      </w:r>
    </w:p>
    <w:p w14:paraId="13F10E14" w14:textId="77777777" w:rsidR="00B033ED" w:rsidRDefault="00D6169B">
      <w:pPr>
        <w:spacing w:line="247" w:lineRule="exact"/>
        <w:ind w:left="332"/>
        <w:jc w:val="both"/>
        <w:rPr>
          <w:i/>
          <w:sz w:val="18"/>
        </w:rPr>
      </w:pPr>
      <w:r>
        <w:rPr>
          <w:i/>
          <w:sz w:val="18"/>
        </w:rPr>
        <w:t>(Cocher</w:t>
      </w:r>
      <w:r>
        <w:rPr>
          <w:i/>
          <w:spacing w:val="-5"/>
          <w:sz w:val="18"/>
        </w:rPr>
        <w:t xml:space="preserve"> </w:t>
      </w:r>
      <w:r>
        <w:rPr>
          <w:i/>
          <w:sz w:val="18"/>
        </w:rPr>
        <w:t>la</w:t>
      </w:r>
      <w:r>
        <w:rPr>
          <w:i/>
          <w:spacing w:val="-3"/>
          <w:sz w:val="18"/>
        </w:rPr>
        <w:t xml:space="preserve"> </w:t>
      </w:r>
      <w:r>
        <w:rPr>
          <w:i/>
          <w:sz w:val="18"/>
        </w:rPr>
        <w:t>case</w:t>
      </w:r>
      <w:r>
        <w:rPr>
          <w:i/>
          <w:spacing w:val="-3"/>
          <w:sz w:val="18"/>
        </w:rPr>
        <w:t xml:space="preserve"> </w:t>
      </w:r>
      <w:r>
        <w:rPr>
          <w:i/>
          <w:spacing w:val="-2"/>
          <w:sz w:val="18"/>
        </w:rPr>
        <w:t>correspondante.)</w:t>
      </w:r>
    </w:p>
    <w:p w14:paraId="21B5CDB0" w14:textId="77777777" w:rsidR="00B033ED" w:rsidRDefault="00B033ED">
      <w:pPr>
        <w:pStyle w:val="Corpsdetexte"/>
        <w:spacing w:before="12"/>
        <w:rPr>
          <w:i/>
          <w:sz w:val="12"/>
        </w:rPr>
      </w:pPr>
    </w:p>
    <w:p w14:paraId="56A0AA29" w14:textId="77777777" w:rsidR="00B033ED" w:rsidRDefault="00D6169B">
      <w:pPr>
        <w:pStyle w:val="Corpsdetexte"/>
        <w:tabs>
          <w:tab w:val="left" w:pos="2931"/>
        </w:tabs>
        <w:spacing w:before="99"/>
        <w:ind w:left="1798"/>
      </w:pPr>
      <w:r>
        <w:rPr>
          <w:noProof/>
        </w:rPr>
        <mc:AlternateContent>
          <mc:Choice Requires="wps">
            <w:drawing>
              <wp:anchor distT="0" distB="0" distL="0" distR="0" simplePos="0" relativeHeight="15734784" behindDoc="0" locked="0" layoutInCell="1" allowOverlap="1" wp14:anchorId="1814C5F1" wp14:editId="6FFA7EF2">
                <wp:simplePos x="0" y="0"/>
                <wp:positionH relativeFrom="page">
                  <wp:posOffset>1275588</wp:posOffset>
                </wp:positionH>
                <wp:positionV relativeFrom="paragraph">
                  <wp:posOffset>75437</wp:posOffset>
                </wp:positionV>
                <wp:extent cx="147955" cy="14795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1" o:spid="_x0000_s1026" style="position:absolute;margin-left:100.45pt;margin-top:5.95pt;width:11.65pt;height:11.65pt;z-index:15734784;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" path="m,l147828,r,147828l,147828,,xe" filled="f" strokeweight=".72pt">
                <v:path arrowok="t"/>
                <w10:wrap anchorx="page"/>
              </v:shape>
            </w:pict>
          </mc:Fallback>
        </mc:AlternateContent>
      </w:r>
      <w:r>
        <w:rPr>
          <w:noProof/>
        </w:rPr>
        <mc:AlternateContent>
          <mc:Choice Requires="wps">
            <w:drawing>
              <wp:anchor distT="0" distB="0" distL="0" distR="0" simplePos="0" relativeHeight="487354880" behindDoc="1" locked="0" layoutInCell="1" allowOverlap="1" wp14:anchorId="77E5064B" wp14:editId="282F592B">
                <wp:simplePos x="0" y="0"/>
                <wp:positionH relativeFrom="page">
                  <wp:posOffset>1994916</wp:posOffset>
                </wp:positionH>
                <wp:positionV relativeFrom="paragraph">
                  <wp:posOffset>75437</wp:posOffset>
                </wp:positionV>
                <wp:extent cx="147955" cy="14795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2" o:spid="_x0000_s1026" style="position:absolute;margin-left:157.1pt;margin-top:5.95pt;width:11.65pt;height:11.65pt;z-index:-15961600;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" path="m,l147828,r,147828l,147828,,xe" filled="f" strokeweight=".72pt">
                <v:path arrowok="t"/>
                <w10:wrap anchorx="page"/>
              </v:shape>
            </w:pict>
          </mc:Fallback>
        </mc:AlternateContent>
      </w:r>
      <w:r>
        <w:rPr>
          <w:spacing w:val="-5"/>
        </w:rPr>
        <w:t>Oui</w:t>
      </w:r>
      <w:r>
        <w:tab/>
      </w:r>
      <w:r>
        <w:rPr>
          <w:spacing w:val="-5"/>
        </w:rPr>
        <w:t>Non</w:t>
      </w:r>
    </w:p>
    <w:p w14:paraId="6CACBCD6" w14:textId="77777777" w:rsidR="00B033ED" w:rsidRDefault="00B033ED">
      <w:pPr>
        <w:pStyle w:val="Corpsdetexte"/>
      </w:pPr>
    </w:p>
    <w:p w14:paraId="39D544B2" w14:textId="77777777" w:rsidR="00B033ED" w:rsidRDefault="00B033ED">
      <w:pPr>
        <w:pStyle w:val="Corpsdetexte"/>
        <w:spacing w:before="2"/>
      </w:pPr>
    </w:p>
    <w:p w14:paraId="45B92A52" w14:textId="77777777" w:rsidR="00B033ED" w:rsidRDefault="00D6169B">
      <w:pPr>
        <w:pStyle w:val="Titre1"/>
        <w:tabs>
          <w:tab w:val="left" w:pos="10467"/>
        </w:tabs>
        <w:jc w:val="left"/>
      </w:pPr>
      <w:r>
        <w:rPr>
          <w:color w:val="FFFFFF"/>
          <w:spacing w:val="7"/>
          <w:shd w:val="clear" w:color="auto" w:fill="3557A1"/>
        </w:rPr>
        <w:t xml:space="preserve"> </w:t>
      </w:r>
      <w:r>
        <w:rPr>
          <w:color w:val="FFFFFF"/>
          <w:shd w:val="clear" w:color="auto" w:fill="3557A1"/>
        </w:rPr>
        <w:t>H</w:t>
      </w:r>
      <w:r>
        <w:rPr>
          <w:color w:val="FFFFFF"/>
          <w:spacing w:val="-3"/>
          <w:shd w:val="clear" w:color="auto" w:fill="3557A1"/>
        </w:rPr>
        <w:t xml:space="preserve"> </w:t>
      </w:r>
      <w:r>
        <w:rPr>
          <w:color w:val="FFFFFF"/>
          <w:shd w:val="clear" w:color="auto" w:fill="3557A1"/>
        </w:rPr>
        <w:t>-</w:t>
      </w:r>
      <w:r>
        <w:rPr>
          <w:color w:val="FFFFFF"/>
          <w:spacing w:val="-1"/>
          <w:shd w:val="clear" w:color="auto" w:fill="3557A1"/>
        </w:rPr>
        <w:t xml:space="preserve"> </w:t>
      </w:r>
      <w:r>
        <w:rPr>
          <w:color w:val="FFFFFF"/>
          <w:shd w:val="clear" w:color="auto" w:fill="3557A1"/>
        </w:rPr>
        <w:t>Conditions</w:t>
      </w:r>
      <w:r>
        <w:rPr>
          <w:color w:val="FFFFFF"/>
          <w:spacing w:val="-2"/>
          <w:shd w:val="clear" w:color="auto" w:fill="3557A1"/>
        </w:rPr>
        <w:t xml:space="preserve"> </w:t>
      </w:r>
      <w:r>
        <w:rPr>
          <w:color w:val="FFFFFF"/>
          <w:shd w:val="clear" w:color="auto" w:fill="3557A1"/>
        </w:rPr>
        <w:t>de</w:t>
      </w:r>
      <w:r>
        <w:rPr>
          <w:color w:val="FFFFFF"/>
          <w:spacing w:val="-1"/>
          <w:shd w:val="clear" w:color="auto" w:fill="3557A1"/>
        </w:rPr>
        <w:t xml:space="preserve"> </w:t>
      </w:r>
      <w:r>
        <w:rPr>
          <w:color w:val="FFFFFF"/>
          <w:spacing w:val="-2"/>
          <w:shd w:val="clear" w:color="auto" w:fill="3557A1"/>
        </w:rPr>
        <w:t>paiement</w:t>
      </w:r>
      <w:r>
        <w:rPr>
          <w:color w:val="FFFFFF"/>
          <w:shd w:val="clear" w:color="auto" w:fill="3557A1"/>
        </w:rPr>
        <w:tab/>
      </w:r>
    </w:p>
    <w:p w14:paraId="6B995478" w14:textId="77777777" w:rsidR="00B033ED" w:rsidRDefault="00B033ED">
      <w:pPr>
        <w:pStyle w:val="Corpsdetexte"/>
        <w:spacing w:before="13"/>
        <w:rPr>
          <w:b/>
          <w:sz w:val="19"/>
        </w:rPr>
      </w:pPr>
    </w:p>
    <w:p w14:paraId="744A60C6" w14:textId="77777777" w:rsidR="00B033ED" w:rsidRDefault="00D6169B">
      <w:pPr>
        <w:spacing w:before="1" w:line="277" w:lineRule="exact"/>
        <w:ind w:left="332"/>
        <w:rPr>
          <w:b/>
          <w:sz w:val="20"/>
        </w:rPr>
      </w:pPr>
      <w:r>
        <w:rPr>
          <w:b/>
          <w:sz w:val="20"/>
        </w:rPr>
        <w:t>Compte</w:t>
      </w:r>
      <w:r>
        <w:rPr>
          <w:b/>
          <w:spacing w:val="-9"/>
          <w:sz w:val="20"/>
        </w:rPr>
        <w:t xml:space="preserve"> </w:t>
      </w:r>
      <w:r>
        <w:rPr>
          <w:b/>
          <w:sz w:val="20"/>
        </w:rPr>
        <w:t>à</w:t>
      </w:r>
      <w:r>
        <w:rPr>
          <w:b/>
          <w:spacing w:val="-6"/>
          <w:sz w:val="20"/>
        </w:rPr>
        <w:t xml:space="preserve"> </w:t>
      </w:r>
      <w:r>
        <w:rPr>
          <w:b/>
          <w:sz w:val="20"/>
        </w:rPr>
        <w:t>créditer</w:t>
      </w:r>
      <w:r>
        <w:rPr>
          <w:b/>
          <w:spacing w:val="-5"/>
          <w:sz w:val="20"/>
        </w:rPr>
        <w:t xml:space="preserve"> </w:t>
      </w:r>
      <w:r>
        <w:rPr>
          <w:b/>
          <w:spacing w:val="-10"/>
          <w:sz w:val="20"/>
        </w:rPr>
        <w:t>:</w:t>
      </w:r>
    </w:p>
    <w:p w14:paraId="646F7C65" w14:textId="77777777" w:rsidR="00B033ED" w:rsidRDefault="00D6169B">
      <w:pPr>
        <w:spacing w:line="249" w:lineRule="exact"/>
        <w:ind w:left="332"/>
        <w:rPr>
          <w:i/>
          <w:sz w:val="18"/>
        </w:rPr>
      </w:pPr>
      <w:r>
        <w:rPr>
          <w:i/>
          <w:sz w:val="18"/>
        </w:rPr>
        <w:t>(Joindre</w:t>
      </w:r>
      <w:r>
        <w:rPr>
          <w:i/>
          <w:spacing w:val="-4"/>
          <w:sz w:val="18"/>
        </w:rPr>
        <w:t xml:space="preserve"> </w:t>
      </w:r>
      <w:r>
        <w:rPr>
          <w:i/>
          <w:sz w:val="18"/>
        </w:rPr>
        <w:t>un</w:t>
      </w:r>
      <w:r>
        <w:rPr>
          <w:i/>
          <w:spacing w:val="-3"/>
          <w:sz w:val="18"/>
        </w:rPr>
        <w:t xml:space="preserve"> </w:t>
      </w:r>
      <w:r>
        <w:rPr>
          <w:i/>
          <w:sz w:val="18"/>
        </w:rPr>
        <w:t>relevé</w:t>
      </w:r>
      <w:r>
        <w:rPr>
          <w:i/>
          <w:spacing w:val="-4"/>
          <w:sz w:val="18"/>
        </w:rPr>
        <w:t xml:space="preserve"> </w:t>
      </w:r>
      <w:r>
        <w:rPr>
          <w:i/>
          <w:sz w:val="18"/>
        </w:rPr>
        <w:t>d’identité</w:t>
      </w:r>
      <w:r>
        <w:rPr>
          <w:i/>
          <w:spacing w:val="-2"/>
          <w:sz w:val="18"/>
        </w:rPr>
        <w:t xml:space="preserve"> </w:t>
      </w:r>
      <w:r>
        <w:rPr>
          <w:i/>
          <w:sz w:val="18"/>
        </w:rPr>
        <w:t>bancaire</w:t>
      </w:r>
      <w:r>
        <w:rPr>
          <w:i/>
          <w:spacing w:val="-3"/>
          <w:sz w:val="18"/>
        </w:rPr>
        <w:t xml:space="preserve"> </w:t>
      </w:r>
      <w:r>
        <w:rPr>
          <w:i/>
          <w:sz w:val="18"/>
        </w:rPr>
        <w:t>ou</w:t>
      </w:r>
      <w:r>
        <w:rPr>
          <w:i/>
          <w:spacing w:val="-3"/>
          <w:sz w:val="18"/>
        </w:rPr>
        <w:t xml:space="preserve"> </w:t>
      </w:r>
      <w:r>
        <w:rPr>
          <w:i/>
          <w:spacing w:val="-2"/>
          <w:sz w:val="18"/>
        </w:rPr>
        <w:t>postal.)</w:t>
      </w:r>
    </w:p>
    <w:p w14:paraId="24042142" w14:textId="77777777" w:rsidR="00B033ED" w:rsidRDefault="00B033ED">
      <w:pPr>
        <w:pStyle w:val="Corpsdetexte"/>
        <w:rPr>
          <w:i/>
          <w:sz w:val="24"/>
        </w:rPr>
      </w:pPr>
    </w:p>
    <w:p w14:paraId="4D7CB066" w14:textId="77777777" w:rsidR="00B033ED" w:rsidRDefault="00D6169B">
      <w:pPr>
        <w:spacing w:before="194" w:line="720" w:lineRule="auto"/>
        <w:ind w:left="331" w:right="6867"/>
        <w:rPr>
          <w:b/>
          <w:sz w:val="20"/>
        </w:rPr>
      </w:pPr>
      <w:r>
        <w:rPr>
          <w:b/>
          <w:sz w:val="20"/>
        </w:rPr>
        <w:t>Nom</w:t>
      </w:r>
      <w:r>
        <w:rPr>
          <w:b/>
          <w:spacing w:val="-10"/>
          <w:sz w:val="20"/>
        </w:rPr>
        <w:t xml:space="preserve"> </w:t>
      </w:r>
      <w:r>
        <w:rPr>
          <w:b/>
          <w:sz w:val="20"/>
        </w:rPr>
        <w:t>de</w:t>
      </w:r>
      <w:r>
        <w:rPr>
          <w:b/>
          <w:spacing w:val="-10"/>
          <w:sz w:val="20"/>
        </w:rPr>
        <w:t xml:space="preserve"> </w:t>
      </w:r>
      <w:r>
        <w:rPr>
          <w:b/>
          <w:sz w:val="20"/>
        </w:rPr>
        <w:t>l’établissement</w:t>
      </w:r>
      <w:r>
        <w:rPr>
          <w:b/>
          <w:spacing w:val="-8"/>
          <w:sz w:val="20"/>
        </w:rPr>
        <w:t xml:space="preserve"> </w:t>
      </w:r>
      <w:r>
        <w:rPr>
          <w:b/>
          <w:sz w:val="20"/>
        </w:rPr>
        <w:t>bancaire</w:t>
      </w:r>
      <w:r>
        <w:rPr>
          <w:b/>
          <w:spacing w:val="-9"/>
          <w:sz w:val="20"/>
        </w:rPr>
        <w:t xml:space="preserve"> </w:t>
      </w:r>
      <w:r>
        <w:rPr>
          <w:b/>
          <w:sz w:val="20"/>
        </w:rPr>
        <w:t>: Numéro de compte :</w:t>
      </w:r>
    </w:p>
    <w:p w14:paraId="43882793" w14:textId="77777777" w:rsidR="00B033ED" w:rsidRDefault="00B033ED">
      <w:pPr>
        <w:spacing w:line="720" w:lineRule="auto"/>
        <w:rPr>
          <w:sz w:val="20"/>
        </w:rPr>
        <w:sectPr w:rsidR="00B033ED">
          <w:pgSz w:w="11910" w:h="16850"/>
          <w:pgMar w:top="1440" w:right="140" w:bottom="1220" w:left="520" w:header="0" w:footer="1036" w:gutter="0"/>
          <w:cols w:space="720"/>
        </w:sectPr>
      </w:pPr>
    </w:p>
    <w:p w14:paraId="5963092B" w14:textId="77777777" w:rsidR="00B033ED" w:rsidRDefault="00D6169B">
      <w:pPr>
        <w:spacing w:before="79" w:line="277" w:lineRule="exact"/>
        <w:ind w:left="332"/>
        <w:rPr>
          <w:b/>
          <w:sz w:val="20"/>
        </w:rPr>
      </w:pPr>
      <w:r>
        <w:rPr>
          <w:b/>
          <w:sz w:val="20"/>
        </w:rPr>
        <w:lastRenderedPageBreak/>
        <w:t>Le</w:t>
      </w:r>
      <w:r>
        <w:rPr>
          <w:b/>
          <w:spacing w:val="-10"/>
          <w:sz w:val="20"/>
        </w:rPr>
        <w:t xml:space="preserve"> </w:t>
      </w:r>
      <w:r>
        <w:rPr>
          <w:b/>
          <w:sz w:val="20"/>
        </w:rPr>
        <w:t>sous-traitant</w:t>
      </w:r>
      <w:r>
        <w:rPr>
          <w:b/>
          <w:spacing w:val="-5"/>
          <w:sz w:val="20"/>
        </w:rPr>
        <w:t xml:space="preserve"> </w:t>
      </w:r>
      <w:r>
        <w:rPr>
          <w:b/>
          <w:sz w:val="20"/>
        </w:rPr>
        <w:t>demande</w:t>
      </w:r>
      <w:r>
        <w:rPr>
          <w:b/>
          <w:spacing w:val="-9"/>
          <w:sz w:val="20"/>
        </w:rPr>
        <w:t xml:space="preserve"> </w:t>
      </w:r>
      <w:r>
        <w:rPr>
          <w:b/>
          <w:sz w:val="20"/>
        </w:rPr>
        <w:t>à</w:t>
      </w:r>
      <w:r>
        <w:rPr>
          <w:b/>
          <w:spacing w:val="-7"/>
          <w:sz w:val="20"/>
        </w:rPr>
        <w:t xml:space="preserve"> </w:t>
      </w:r>
      <w:r>
        <w:rPr>
          <w:b/>
          <w:sz w:val="20"/>
        </w:rPr>
        <w:t>bénéficier</w:t>
      </w:r>
      <w:r>
        <w:rPr>
          <w:b/>
          <w:spacing w:val="-6"/>
          <w:sz w:val="20"/>
        </w:rPr>
        <w:t xml:space="preserve"> </w:t>
      </w:r>
      <w:r>
        <w:rPr>
          <w:b/>
          <w:sz w:val="20"/>
        </w:rPr>
        <w:t>d’une</w:t>
      </w:r>
      <w:r>
        <w:rPr>
          <w:b/>
          <w:spacing w:val="-6"/>
          <w:sz w:val="20"/>
        </w:rPr>
        <w:t xml:space="preserve"> </w:t>
      </w:r>
      <w:r>
        <w:rPr>
          <w:b/>
          <w:sz w:val="20"/>
        </w:rPr>
        <w:t>avance</w:t>
      </w:r>
      <w:r>
        <w:rPr>
          <w:b/>
          <w:spacing w:val="-9"/>
          <w:sz w:val="20"/>
        </w:rPr>
        <w:t xml:space="preserve"> </w:t>
      </w:r>
      <w:r>
        <w:rPr>
          <w:b/>
          <w:spacing w:val="-10"/>
          <w:sz w:val="20"/>
        </w:rPr>
        <w:t>:</w:t>
      </w:r>
    </w:p>
    <w:p w14:paraId="47639D7F" w14:textId="77777777" w:rsidR="00B033ED" w:rsidRDefault="00D6169B">
      <w:pPr>
        <w:spacing w:line="249" w:lineRule="exact"/>
        <w:ind w:left="332"/>
        <w:rPr>
          <w:i/>
          <w:sz w:val="18"/>
        </w:rPr>
      </w:pPr>
      <w:r>
        <w:rPr>
          <w:i/>
          <w:sz w:val="18"/>
        </w:rPr>
        <w:t>(Cocher</w:t>
      </w:r>
      <w:r>
        <w:rPr>
          <w:i/>
          <w:spacing w:val="-5"/>
          <w:sz w:val="18"/>
        </w:rPr>
        <w:t xml:space="preserve"> </w:t>
      </w:r>
      <w:r>
        <w:rPr>
          <w:i/>
          <w:sz w:val="18"/>
        </w:rPr>
        <w:t>la</w:t>
      </w:r>
      <w:r>
        <w:rPr>
          <w:i/>
          <w:spacing w:val="-3"/>
          <w:sz w:val="18"/>
        </w:rPr>
        <w:t xml:space="preserve"> </w:t>
      </w:r>
      <w:r>
        <w:rPr>
          <w:i/>
          <w:sz w:val="18"/>
        </w:rPr>
        <w:t>case</w:t>
      </w:r>
      <w:r>
        <w:rPr>
          <w:i/>
          <w:spacing w:val="-3"/>
          <w:sz w:val="18"/>
        </w:rPr>
        <w:t xml:space="preserve"> </w:t>
      </w:r>
      <w:r>
        <w:rPr>
          <w:i/>
          <w:spacing w:val="-2"/>
          <w:sz w:val="18"/>
        </w:rPr>
        <w:t>correspondante.)</w:t>
      </w:r>
    </w:p>
    <w:p w14:paraId="539DFA09" w14:textId="77777777" w:rsidR="00B033ED" w:rsidRDefault="00B033ED">
      <w:pPr>
        <w:pStyle w:val="Corpsdetexte"/>
        <w:spacing w:before="13"/>
        <w:rPr>
          <w:i/>
          <w:sz w:val="17"/>
        </w:rPr>
      </w:pPr>
    </w:p>
    <w:p w14:paraId="6E8E107F" w14:textId="77777777" w:rsidR="00B033ED" w:rsidRDefault="00D6169B">
      <w:pPr>
        <w:pStyle w:val="Corpsdetexte"/>
        <w:tabs>
          <w:tab w:val="left" w:pos="2931"/>
        </w:tabs>
        <w:ind w:left="1798"/>
      </w:pPr>
      <w:r>
        <w:rPr>
          <w:noProof/>
        </w:rPr>
        <mc:AlternateContent>
          <mc:Choice Requires="wps">
            <w:drawing>
              <wp:anchor distT="0" distB="0" distL="0" distR="0" simplePos="0" relativeHeight="15735808" behindDoc="0" locked="0" layoutInCell="1" allowOverlap="1" wp14:anchorId="3B7C8C15" wp14:editId="3416C3B7">
                <wp:simplePos x="0" y="0"/>
                <wp:positionH relativeFrom="page">
                  <wp:posOffset>1275588</wp:posOffset>
                </wp:positionH>
                <wp:positionV relativeFrom="paragraph">
                  <wp:posOffset>12573</wp:posOffset>
                </wp:positionV>
                <wp:extent cx="147955" cy="14795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3" o:spid="_x0000_s1026" style="position:absolute;margin-left:100.45pt;margin-top:1pt;width:11.65pt;height:11.65pt;z-index:15735808;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" path="m,l147828,r,147828l,147828,,xe" filled="f" strokeweight=".72pt">
                <v:path arrowok="t"/>
                <w10:wrap anchorx="page"/>
              </v:shape>
            </w:pict>
          </mc:Fallback>
        </mc:AlternateContent>
      </w:r>
      <w:r>
        <w:rPr>
          <w:noProof/>
        </w:rPr>
        <mc:AlternateContent>
          <mc:Choice Requires="wps">
            <w:drawing>
              <wp:anchor distT="0" distB="0" distL="0" distR="0" simplePos="0" relativeHeight="487355904" behindDoc="1" locked="0" layoutInCell="1" allowOverlap="1" wp14:anchorId="685F2542" wp14:editId="252556C1">
                <wp:simplePos x="0" y="0"/>
                <wp:positionH relativeFrom="page">
                  <wp:posOffset>1994916</wp:posOffset>
                </wp:positionH>
                <wp:positionV relativeFrom="paragraph">
                  <wp:posOffset>12573</wp:posOffset>
                </wp:positionV>
                <wp:extent cx="147955" cy="14795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4" o:spid="_x0000_s1026" style="position:absolute;margin-left:157.1pt;margin-top:1pt;width:11.65pt;height:11.65pt;z-index:-15960576;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" path="m,l147828,r,147828l,147828,,xe" filled="f" strokeweight=".72pt">
                <v:path arrowok="t"/>
                <w10:wrap anchorx="page"/>
              </v:shape>
            </w:pict>
          </mc:Fallback>
        </mc:AlternateContent>
      </w:r>
      <w:r>
        <w:rPr>
          <w:spacing w:val="-5"/>
        </w:rPr>
        <w:t>Oui</w:t>
      </w:r>
      <w:r>
        <w:tab/>
      </w:r>
      <w:r>
        <w:rPr>
          <w:spacing w:val="-5"/>
        </w:rPr>
        <w:t>Non</w:t>
      </w:r>
    </w:p>
    <w:p w14:paraId="5B1BC12F" w14:textId="77777777" w:rsidR="00B033ED" w:rsidRDefault="00B033ED">
      <w:pPr>
        <w:pStyle w:val="Corpsdetexte"/>
        <w:spacing w:before="1"/>
      </w:pPr>
    </w:p>
    <w:p w14:paraId="52CF1B63" w14:textId="77777777" w:rsidR="00B033ED" w:rsidRDefault="00D6169B">
      <w:pPr>
        <w:pStyle w:val="Titre1"/>
        <w:tabs>
          <w:tab w:val="left" w:pos="10536"/>
        </w:tabs>
        <w:ind w:left="332" w:hanging="72"/>
        <w:jc w:val="left"/>
      </w:pPr>
      <w:r>
        <w:rPr>
          <w:color w:val="FFFFFF"/>
          <w:spacing w:val="8"/>
          <w:shd w:val="clear" w:color="auto" w:fill="3557A1"/>
        </w:rPr>
        <w:t xml:space="preserve"> </w:t>
      </w:r>
      <w:r>
        <w:rPr>
          <w:color w:val="FFFFFF"/>
          <w:shd w:val="clear" w:color="auto" w:fill="3557A1"/>
        </w:rPr>
        <w:t>I</w:t>
      </w:r>
      <w:r>
        <w:rPr>
          <w:color w:val="FFFFFF"/>
          <w:spacing w:val="-2"/>
          <w:shd w:val="clear" w:color="auto" w:fill="3557A1"/>
        </w:rPr>
        <w:t xml:space="preserve"> </w:t>
      </w:r>
      <w:r>
        <w:rPr>
          <w:color w:val="FFFFFF"/>
          <w:shd w:val="clear" w:color="auto" w:fill="3557A1"/>
        </w:rPr>
        <w:t>–</w:t>
      </w:r>
      <w:r>
        <w:rPr>
          <w:color w:val="FFFFFF"/>
          <w:spacing w:val="-2"/>
          <w:shd w:val="clear" w:color="auto" w:fill="3557A1"/>
        </w:rPr>
        <w:t xml:space="preserve"> </w:t>
      </w:r>
      <w:r>
        <w:rPr>
          <w:color w:val="FFFFFF"/>
          <w:shd w:val="clear" w:color="auto" w:fill="3557A1"/>
        </w:rPr>
        <w:t>Durée</w:t>
      </w:r>
      <w:r>
        <w:rPr>
          <w:color w:val="FFFFFF"/>
          <w:spacing w:val="-4"/>
          <w:shd w:val="clear" w:color="auto" w:fill="3557A1"/>
        </w:rPr>
        <w:t xml:space="preserve"> </w:t>
      </w:r>
      <w:r>
        <w:rPr>
          <w:color w:val="FFFFFF"/>
          <w:shd w:val="clear" w:color="auto" w:fill="3557A1"/>
        </w:rPr>
        <w:t>du</w:t>
      </w:r>
      <w:r>
        <w:rPr>
          <w:color w:val="FFFFFF"/>
          <w:spacing w:val="-5"/>
          <w:shd w:val="clear" w:color="auto" w:fill="3557A1"/>
        </w:rPr>
        <w:t xml:space="preserve"> </w:t>
      </w:r>
      <w:r>
        <w:rPr>
          <w:color w:val="FFFFFF"/>
          <w:shd w:val="clear" w:color="auto" w:fill="3557A1"/>
        </w:rPr>
        <w:t>contrat</w:t>
      </w:r>
      <w:r>
        <w:rPr>
          <w:color w:val="FFFFFF"/>
          <w:spacing w:val="-4"/>
          <w:shd w:val="clear" w:color="auto" w:fill="3557A1"/>
        </w:rPr>
        <w:t xml:space="preserve"> </w:t>
      </w:r>
      <w:r>
        <w:rPr>
          <w:color w:val="FFFFFF"/>
          <w:shd w:val="clear" w:color="auto" w:fill="3557A1"/>
        </w:rPr>
        <w:t>de</w:t>
      </w:r>
      <w:r>
        <w:rPr>
          <w:color w:val="FFFFFF"/>
          <w:spacing w:val="-3"/>
          <w:shd w:val="clear" w:color="auto" w:fill="3557A1"/>
        </w:rPr>
        <w:t xml:space="preserve"> </w:t>
      </w:r>
      <w:r>
        <w:rPr>
          <w:color w:val="FFFFFF"/>
          <w:shd w:val="clear" w:color="auto" w:fill="3557A1"/>
        </w:rPr>
        <w:t>sous-traitance</w:t>
      </w:r>
      <w:r>
        <w:rPr>
          <w:color w:val="FFFFFF"/>
          <w:spacing w:val="-3"/>
          <w:shd w:val="clear" w:color="auto" w:fill="3557A1"/>
        </w:rPr>
        <w:t xml:space="preserve"> </w:t>
      </w:r>
      <w:r>
        <w:rPr>
          <w:color w:val="FFFFFF"/>
          <w:shd w:val="clear" w:color="auto" w:fill="3557A1"/>
        </w:rPr>
        <w:t>en</w:t>
      </w:r>
      <w:r>
        <w:rPr>
          <w:color w:val="FFFFFF"/>
          <w:spacing w:val="-4"/>
          <w:shd w:val="clear" w:color="auto" w:fill="3557A1"/>
        </w:rPr>
        <w:t xml:space="preserve"> </w:t>
      </w:r>
      <w:r>
        <w:rPr>
          <w:color w:val="FFFFFF"/>
          <w:shd w:val="clear" w:color="auto" w:fill="3557A1"/>
        </w:rPr>
        <w:t>nombre</w:t>
      </w:r>
      <w:r>
        <w:rPr>
          <w:color w:val="FFFFFF"/>
          <w:spacing w:val="-3"/>
          <w:shd w:val="clear" w:color="auto" w:fill="3557A1"/>
        </w:rPr>
        <w:t xml:space="preserve"> </w:t>
      </w:r>
      <w:r>
        <w:rPr>
          <w:color w:val="FFFFFF"/>
          <w:shd w:val="clear" w:color="auto" w:fill="3557A1"/>
        </w:rPr>
        <w:t>de</w:t>
      </w:r>
      <w:r>
        <w:rPr>
          <w:color w:val="FFFFFF"/>
          <w:spacing w:val="-2"/>
          <w:shd w:val="clear" w:color="auto" w:fill="3557A1"/>
        </w:rPr>
        <w:t xml:space="preserve"> </w:t>
      </w:r>
      <w:r>
        <w:rPr>
          <w:color w:val="FFFFFF"/>
          <w:spacing w:val="-4"/>
          <w:shd w:val="clear" w:color="auto" w:fill="3557A1"/>
        </w:rPr>
        <w:t>mois</w:t>
      </w:r>
      <w:r>
        <w:rPr>
          <w:color w:val="FFFFFF"/>
          <w:shd w:val="clear" w:color="auto" w:fill="3557A1"/>
        </w:rPr>
        <w:tab/>
      </w:r>
    </w:p>
    <w:p w14:paraId="6E5A93B5" w14:textId="77777777" w:rsidR="00B033ED" w:rsidRDefault="00B033ED">
      <w:pPr>
        <w:pStyle w:val="Corpsdetexte"/>
        <w:rPr>
          <w:b/>
        </w:rPr>
      </w:pPr>
    </w:p>
    <w:p w14:paraId="23E1726E" w14:textId="77777777" w:rsidR="00B033ED" w:rsidRDefault="00D6169B">
      <w:pPr>
        <w:ind w:left="332" w:right="580" w:hanging="1"/>
        <w:rPr>
          <w:sz w:val="18"/>
        </w:rPr>
      </w:pPr>
      <w:r>
        <w:rPr>
          <w:sz w:val="18"/>
        </w:rPr>
        <w:t>(</w:t>
      </w:r>
      <w:r>
        <w:rPr>
          <w:i/>
          <w:sz w:val="18"/>
        </w:rPr>
        <w:t>Nota</w:t>
      </w:r>
      <w:r>
        <w:rPr>
          <w:i/>
          <w:spacing w:val="-2"/>
          <w:sz w:val="18"/>
        </w:rPr>
        <w:t xml:space="preserve"> </w:t>
      </w:r>
      <w:r>
        <w:rPr>
          <w:i/>
          <w:sz w:val="18"/>
        </w:rPr>
        <w:t>:</w:t>
      </w:r>
      <w:r>
        <w:rPr>
          <w:i/>
          <w:spacing w:val="-3"/>
          <w:sz w:val="18"/>
        </w:rPr>
        <w:t xml:space="preserve"> </w:t>
      </w:r>
      <w:r>
        <w:rPr>
          <w:i/>
          <w:sz w:val="18"/>
        </w:rPr>
        <w:t>Si</w:t>
      </w:r>
      <w:r>
        <w:rPr>
          <w:i/>
          <w:spacing w:val="-3"/>
          <w:sz w:val="18"/>
        </w:rPr>
        <w:t xml:space="preserve"> </w:t>
      </w:r>
      <w:r>
        <w:rPr>
          <w:i/>
          <w:sz w:val="18"/>
        </w:rPr>
        <w:t>la</w:t>
      </w:r>
      <w:r>
        <w:rPr>
          <w:i/>
          <w:spacing w:val="-2"/>
          <w:sz w:val="18"/>
        </w:rPr>
        <w:t xml:space="preserve"> </w:t>
      </w:r>
      <w:r>
        <w:rPr>
          <w:i/>
          <w:sz w:val="18"/>
        </w:rPr>
        <w:t>durée</w:t>
      </w:r>
      <w:r>
        <w:rPr>
          <w:i/>
          <w:spacing w:val="-3"/>
          <w:sz w:val="18"/>
        </w:rPr>
        <w:t xml:space="preserve"> </w:t>
      </w:r>
      <w:r>
        <w:rPr>
          <w:i/>
          <w:sz w:val="18"/>
        </w:rPr>
        <w:t>indiquée dans</w:t>
      </w:r>
      <w:r>
        <w:rPr>
          <w:i/>
          <w:spacing w:val="-2"/>
          <w:sz w:val="18"/>
        </w:rPr>
        <w:t xml:space="preserve"> </w:t>
      </w:r>
      <w:r>
        <w:rPr>
          <w:i/>
          <w:sz w:val="18"/>
        </w:rPr>
        <w:t>le</w:t>
      </w:r>
      <w:r>
        <w:rPr>
          <w:i/>
          <w:spacing w:val="-3"/>
          <w:sz w:val="18"/>
        </w:rPr>
        <w:t xml:space="preserve"> </w:t>
      </w:r>
      <w:r>
        <w:rPr>
          <w:i/>
          <w:sz w:val="18"/>
        </w:rPr>
        <w:t>contrat</w:t>
      </w:r>
      <w:r>
        <w:rPr>
          <w:i/>
          <w:spacing w:val="-1"/>
          <w:sz w:val="18"/>
        </w:rPr>
        <w:t xml:space="preserve"> </w:t>
      </w:r>
      <w:r>
        <w:rPr>
          <w:i/>
          <w:sz w:val="18"/>
        </w:rPr>
        <w:t>de</w:t>
      </w:r>
      <w:r>
        <w:rPr>
          <w:i/>
          <w:spacing w:val="-3"/>
          <w:sz w:val="18"/>
        </w:rPr>
        <w:t xml:space="preserve"> </w:t>
      </w:r>
      <w:r>
        <w:rPr>
          <w:i/>
          <w:sz w:val="18"/>
        </w:rPr>
        <w:t>sous-traitance</w:t>
      </w:r>
      <w:r>
        <w:rPr>
          <w:i/>
          <w:spacing w:val="-3"/>
          <w:sz w:val="18"/>
        </w:rPr>
        <w:t xml:space="preserve"> </w:t>
      </w:r>
      <w:r>
        <w:rPr>
          <w:i/>
          <w:sz w:val="18"/>
        </w:rPr>
        <w:t>ne</w:t>
      </w:r>
      <w:r>
        <w:rPr>
          <w:i/>
          <w:spacing w:val="-3"/>
          <w:sz w:val="18"/>
        </w:rPr>
        <w:t xml:space="preserve"> </w:t>
      </w:r>
      <w:r>
        <w:rPr>
          <w:i/>
          <w:sz w:val="18"/>
        </w:rPr>
        <w:t>correspond</w:t>
      </w:r>
      <w:r>
        <w:rPr>
          <w:i/>
          <w:spacing w:val="-2"/>
          <w:sz w:val="18"/>
        </w:rPr>
        <w:t xml:space="preserve"> </w:t>
      </w:r>
      <w:r>
        <w:rPr>
          <w:i/>
          <w:sz w:val="18"/>
        </w:rPr>
        <w:t>pas</w:t>
      </w:r>
      <w:r>
        <w:rPr>
          <w:i/>
          <w:spacing w:val="-3"/>
          <w:sz w:val="18"/>
        </w:rPr>
        <w:t xml:space="preserve"> </w:t>
      </w:r>
      <w:r>
        <w:rPr>
          <w:i/>
          <w:sz w:val="18"/>
        </w:rPr>
        <w:t>à</w:t>
      </w:r>
      <w:r>
        <w:rPr>
          <w:i/>
          <w:spacing w:val="-2"/>
          <w:sz w:val="18"/>
        </w:rPr>
        <w:t xml:space="preserve"> </w:t>
      </w:r>
      <w:r>
        <w:rPr>
          <w:i/>
          <w:sz w:val="18"/>
        </w:rPr>
        <w:t>un nombre</w:t>
      </w:r>
      <w:r>
        <w:rPr>
          <w:i/>
          <w:spacing w:val="-3"/>
          <w:sz w:val="18"/>
        </w:rPr>
        <w:t xml:space="preserve"> </w:t>
      </w:r>
      <w:r>
        <w:rPr>
          <w:i/>
          <w:sz w:val="18"/>
        </w:rPr>
        <w:t>entier,</w:t>
      </w:r>
      <w:r>
        <w:rPr>
          <w:i/>
          <w:spacing w:val="-3"/>
          <w:sz w:val="18"/>
        </w:rPr>
        <w:t xml:space="preserve"> </w:t>
      </w:r>
      <w:r>
        <w:rPr>
          <w:i/>
          <w:sz w:val="18"/>
        </w:rPr>
        <w:t>arrondir</w:t>
      </w:r>
      <w:r>
        <w:rPr>
          <w:i/>
          <w:spacing w:val="-2"/>
          <w:sz w:val="18"/>
        </w:rPr>
        <w:t xml:space="preserve"> </w:t>
      </w:r>
      <w:r>
        <w:rPr>
          <w:i/>
          <w:sz w:val="18"/>
        </w:rPr>
        <w:t>au nombre entier supérieur. Ex : 20 jours = 1 mois, 1 mois et 2 semaines = 2 mois, etc</w:t>
      </w:r>
      <w:r>
        <w:rPr>
          <w:sz w:val="18"/>
        </w:rPr>
        <w:t>.)</w:t>
      </w:r>
    </w:p>
    <w:p w14:paraId="1AEF9A30" w14:textId="77777777" w:rsidR="00B033ED" w:rsidRDefault="00B033ED">
      <w:pPr>
        <w:pStyle w:val="Corpsdetexte"/>
      </w:pPr>
    </w:p>
    <w:p w14:paraId="74FAEE10" w14:textId="77777777" w:rsidR="00B033ED" w:rsidRDefault="00D6169B">
      <w:pPr>
        <w:pStyle w:val="Corpsdetexte"/>
        <w:ind w:left="332"/>
      </w:pPr>
      <w:r>
        <w:t>La</w:t>
      </w:r>
      <w:r>
        <w:rPr>
          <w:spacing w:val="-6"/>
        </w:rPr>
        <w:t xml:space="preserve"> </w:t>
      </w:r>
      <w:r>
        <w:t>durée</w:t>
      </w:r>
      <w:r>
        <w:rPr>
          <w:spacing w:val="-4"/>
        </w:rPr>
        <w:t xml:space="preserve"> </w:t>
      </w:r>
      <w:r>
        <w:t>du</w:t>
      </w:r>
      <w:r>
        <w:rPr>
          <w:spacing w:val="-7"/>
        </w:rPr>
        <w:t xml:space="preserve"> </w:t>
      </w:r>
      <w:r>
        <w:t>contrat</w:t>
      </w:r>
      <w:r>
        <w:rPr>
          <w:spacing w:val="-3"/>
        </w:rPr>
        <w:t xml:space="preserve"> </w:t>
      </w:r>
      <w:r>
        <w:t>de</w:t>
      </w:r>
      <w:r>
        <w:rPr>
          <w:spacing w:val="-7"/>
        </w:rPr>
        <w:t xml:space="preserve"> </w:t>
      </w:r>
      <w:r>
        <w:t>sous-traitance</w:t>
      </w:r>
      <w:r>
        <w:rPr>
          <w:spacing w:val="-6"/>
        </w:rPr>
        <w:t xml:space="preserve"> </w:t>
      </w:r>
      <w:r>
        <w:t>en</w:t>
      </w:r>
      <w:r>
        <w:rPr>
          <w:spacing w:val="-5"/>
        </w:rPr>
        <w:t xml:space="preserve"> </w:t>
      </w:r>
      <w:r>
        <w:t>nombre</w:t>
      </w:r>
      <w:r>
        <w:rPr>
          <w:spacing w:val="-5"/>
        </w:rPr>
        <w:t xml:space="preserve"> </w:t>
      </w:r>
      <w:r>
        <w:t>de</w:t>
      </w:r>
      <w:r>
        <w:rPr>
          <w:spacing w:val="-4"/>
        </w:rPr>
        <w:t xml:space="preserve"> </w:t>
      </w:r>
      <w:r>
        <w:t>mois</w:t>
      </w:r>
      <w:r>
        <w:rPr>
          <w:spacing w:val="-4"/>
        </w:rPr>
        <w:t xml:space="preserve"> </w:t>
      </w:r>
      <w:r>
        <w:t>est</w:t>
      </w:r>
      <w:r>
        <w:rPr>
          <w:spacing w:val="-5"/>
        </w:rPr>
        <w:t xml:space="preserve"> </w:t>
      </w:r>
      <w:r>
        <w:t>de</w:t>
      </w:r>
      <w:r>
        <w:rPr>
          <w:spacing w:val="-5"/>
        </w:rPr>
        <w:t xml:space="preserve"> </w:t>
      </w:r>
      <w:r>
        <w:rPr>
          <w:spacing w:val="-10"/>
        </w:rPr>
        <w:t>:</w:t>
      </w:r>
    </w:p>
    <w:p w14:paraId="598BD8B7" w14:textId="77777777" w:rsidR="00B033ED" w:rsidRDefault="00B033ED">
      <w:pPr>
        <w:pStyle w:val="Corpsdetexte"/>
        <w:spacing w:before="10"/>
        <w:rPr>
          <w:sz w:val="28"/>
        </w:rPr>
      </w:pPr>
    </w:p>
    <w:p w14:paraId="6505DCE3" w14:textId="77777777" w:rsidR="00B033ED" w:rsidRDefault="00D6169B">
      <w:pPr>
        <w:pStyle w:val="Titre1"/>
        <w:tabs>
          <w:tab w:val="left" w:pos="10536"/>
        </w:tabs>
        <w:spacing w:before="101"/>
      </w:pPr>
      <w:r>
        <w:rPr>
          <w:color w:val="FFFFFF"/>
          <w:spacing w:val="9"/>
          <w:shd w:val="clear" w:color="auto" w:fill="3557A1"/>
        </w:rPr>
        <w:t xml:space="preserve"> </w:t>
      </w:r>
      <w:r>
        <w:rPr>
          <w:color w:val="FFFFFF"/>
          <w:shd w:val="clear" w:color="auto" w:fill="3557A1"/>
        </w:rPr>
        <w:t>J</w:t>
      </w:r>
      <w:r>
        <w:rPr>
          <w:color w:val="FFFFFF"/>
          <w:spacing w:val="-3"/>
          <w:shd w:val="clear" w:color="auto" w:fill="3557A1"/>
        </w:rPr>
        <w:t xml:space="preserve"> </w:t>
      </w:r>
      <w:r>
        <w:rPr>
          <w:color w:val="FFFFFF"/>
          <w:shd w:val="clear" w:color="auto" w:fill="3557A1"/>
        </w:rPr>
        <w:t>-</w:t>
      </w:r>
      <w:r>
        <w:rPr>
          <w:color w:val="FFFFFF"/>
          <w:spacing w:val="-1"/>
          <w:shd w:val="clear" w:color="auto" w:fill="3557A1"/>
        </w:rPr>
        <w:t xml:space="preserve"> </w:t>
      </w:r>
      <w:r>
        <w:rPr>
          <w:color w:val="FFFFFF"/>
          <w:shd w:val="clear" w:color="auto" w:fill="3557A1"/>
        </w:rPr>
        <w:t>Capacités</w:t>
      </w:r>
      <w:r>
        <w:rPr>
          <w:color w:val="FFFFFF"/>
          <w:spacing w:val="-2"/>
          <w:shd w:val="clear" w:color="auto" w:fill="3557A1"/>
        </w:rPr>
        <w:t xml:space="preserve"> </w:t>
      </w:r>
      <w:r>
        <w:rPr>
          <w:color w:val="FFFFFF"/>
          <w:shd w:val="clear" w:color="auto" w:fill="3557A1"/>
        </w:rPr>
        <w:t>du</w:t>
      </w:r>
      <w:r>
        <w:rPr>
          <w:color w:val="FFFFFF"/>
          <w:spacing w:val="-3"/>
          <w:shd w:val="clear" w:color="auto" w:fill="3557A1"/>
        </w:rPr>
        <w:t xml:space="preserve"> </w:t>
      </w:r>
      <w:r>
        <w:rPr>
          <w:color w:val="FFFFFF"/>
          <w:shd w:val="clear" w:color="auto" w:fill="3557A1"/>
        </w:rPr>
        <w:t>sous-</w:t>
      </w:r>
      <w:r>
        <w:rPr>
          <w:color w:val="FFFFFF"/>
          <w:spacing w:val="-2"/>
          <w:shd w:val="clear" w:color="auto" w:fill="3557A1"/>
        </w:rPr>
        <w:t>traitant</w:t>
      </w:r>
      <w:r>
        <w:rPr>
          <w:color w:val="FFFFFF"/>
          <w:shd w:val="clear" w:color="auto" w:fill="3557A1"/>
        </w:rPr>
        <w:tab/>
      </w:r>
    </w:p>
    <w:p w14:paraId="2CF7ECB3" w14:textId="77777777" w:rsidR="00B033ED" w:rsidRDefault="00B033ED">
      <w:pPr>
        <w:pStyle w:val="Corpsdetexte"/>
        <w:rPr>
          <w:b/>
        </w:rPr>
      </w:pPr>
    </w:p>
    <w:p w14:paraId="3E4048A6" w14:textId="77777777" w:rsidR="00B033ED" w:rsidRDefault="00D6169B">
      <w:pPr>
        <w:ind w:left="332" w:right="709" w:hanging="1"/>
        <w:jc w:val="both"/>
        <w:rPr>
          <w:sz w:val="18"/>
        </w:rPr>
      </w:pPr>
      <w:r>
        <w:rPr>
          <w:sz w:val="18"/>
        </w:rPr>
        <w:t>(Nota</w:t>
      </w:r>
      <w:r>
        <w:rPr>
          <w:spacing w:val="-3"/>
          <w:sz w:val="18"/>
        </w:rPr>
        <w:t xml:space="preserve"> </w:t>
      </w:r>
      <w:r>
        <w:rPr>
          <w:sz w:val="18"/>
        </w:rPr>
        <w:t xml:space="preserve">: Sauf pour les marchés de défense et de sécurité (MDS), ces renseignements ne sont nécessaires que lorsque l’acheteur les exige </w:t>
      </w:r>
      <w:r>
        <w:rPr>
          <w:sz w:val="18"/>
          <w:u w:val="single"/>
        </w:rPr>
        <w:t>et</w:t>
      </w:r>
      <w:r>
        <w:rPr>
          <w:sz w:val="18"/>
        </w:rPr>
        <w:t xml:space="preserve"> qu’ils n’ont pas été déjà transmis dans le cadre du DC2 -voir rubrique H du DC2)</w:t>
      </w:r>
    </w:p>
    <w:p w14:paraId="432FD5EE" w14:textId="77777777" w:rsidR="00B033ED" w:rsidRDefault="00B033ED">
      <w:pPr>
        <w:pStyle w:val="Corpsdetexte"/>
        <w:spacing w:before="13"/>
        <w:rPr>
          <w:sz w:val="19"/>
        </w:rPr>
      </w:pPr>
    </w:p>
    <w:p w14:paraId="1D2EEC32" w14:textId="77777777" w:rsidR="00B033ED" w:rsidRDefault="00D6169B">
      <w:pPr>
        <w:pStyle w:val="Corpsdetexte"/>
        <w:ind w:left="332" w:right="708" w:hanging="1"/>
        <w:jc w:val="both"/>
      </w:pPr>
      <w:r>
        <w:rPr>
          <w:b/>
          <w:sz w:val="22"/>
        </w:rPr>
        <w:t xml:space="preserve">J1 - </w:t>
      </w:r>
      <w:r>
        <w:t xml:space="preserve">Récapitulatif des informations et renseignements (marchés publics hors MDS) ou des pièces (MDS) demandés par l’acheteur dans les documents de la consultation qui doivent être fournis, en annexe du présent document, par le sous-traitant pour justifier de son aptitude à exercer l’activité professionnelle </w:t>
      </w:r>
      <w:r>
        <w:rPr>
          <w:position w:val="1"/>
        </w:rPr>
        <w:t xml:space="preserve">concernée, ses capacités économiques et financières ou ses capacités professionnelles et techniques </w:t>
      </w:r>
      <w:r>
        <w:t>:</w:t>
      </w:r>
    </w:p>
    <w:p w14:paraId="2C2800C0" w14:textId="77777777" w:rsidR="00B033ED" w:rsidRDefault="00D6169B">
      <w:pPr>
        <w:pStyle w:val="Paragraphedeliste"/>
        <w:numPr>
          <w:ilvl w:val="1"/>
          <w:numId w:val="3"/>
        </w:numPr>
        <w:tabs>
          <w:tab w:val="left" w:pos="1258"/>
        </w:tabs>
        <w:spacing w:line="276" w:lineRule="exact"/>
        <w:ind w:left="1258"/>
        <w:rPr>
          <w:sz w:val="20"/>
        </w:rPr>
      </w:pPr>
      <w:r>
        <w:rPr>
          <w:spacing w:val="-6"/>
          <w:sz w:val="20"/>
        </w:rPr>
        <w:t>……………………………………………………………………………………</w:t>
      </w:r>
    </w:p>
    <w:p w14:paraId="15B17D46" w14:textId="77777777" w:rsidR="00B033ED" w:rsidRDefault="00D6169B">
      <w:pPr>
        <w:pStyle w:val="Paragraphedeliste"/>
        <w:numPr>
          <w:ilvl w:val="1"/>
          <w:numId w:val="3"/>
        </w:numPr>
        <w:tabs>
          <w:tab w:val="left" w:pos="1258"/>
        </w:tabs>
        <w:spacing w:before="1" w:line="277" w:lineRule="exact"/>
        <w:ind w:left="1258"/>
        <w:rPr>
          <w:sz w:val="20"/>
        </w:rPr>
      </w:pPr>
      <w:r>
        <w:rPr>
          <w:spacing w:val="-6"/>
          <w:sz w:val="20"/>
        </w:rPr>
        <w:t>……………………………………………………………………………………</w:t>
      </w:r>
    </w:p>
    <w:p w14:paraId="551FB0C2" w14:textId="77777777" w:rsidR="00B033ED" w:rsidRDefault="00D6169B">
      <w:pPr>
        <w:pStyle w:val="Paragraphedeliste"/>
        <w:numPr>
          <w:ilvl w:val="1"/>
          <w:numId w:val="3"/>
        </w:numPr>
        <w:tabs>
          <w:tab w:val="left" w:pos="1259"/>
        </w:tabs>
        <w:spacing w:line="277" w:lineRule="exact"/>
        <w:ind w:left="1259"/>
        <w:rPr>
          <w:sz w:val="20"/>
        </w:rPr>
      </w:pPr>
      <w:r>
        <w:rPr>
          <w:spacing w:val="-6"/>
          <w:sz w:val="20"/>
        </w:rPr>
        <w:t>……………………………………………………………………………………</w:t>
      </w:r>
    </w:p>
    <w:p w14:paraId="3BCCE382" w14:textId="77777777" w:rsidR="00B033ED" w:rsidRDefault="00D6169B">
      <w:pPr>
        <w:pStyle w:val="Paragraphedeliste"/>
        <w:numPr>
          <w:ilvl w:val="1"/>
          <w:numId w:val="3"/>
        </w:numPr>
        <w:tabs>
          <w:tab w:val="left" w:pos="1259"/>
        </w:tabs>
        <w:spacing w:before="1" w:line="277" w:lineRule="exact"/>
        <w:ind w:left="1259"/>
        <w:rPr>
          <w:sz w:val="20"/>
        </w:rPr>
      </w:pPr>
      <w:r>
        <w:rPr>
          <w:spacing w:val="-6"/>
          <w:sz w:val="20"/>
        </w:rPr>
        <w:t>……………………………………………………………………………………</w:t>
      </w:r>
    </w:p>
    <w:p w14:paraId="3E40D4AF" w14:textId="77777777" w:rsidR="00B033ED" w:rsidRDefault="00D6169B">
      <w:pPr>
        <w:pStyle w:val="Paragraphedeliste"/>
        <w:numPr>
          <w:ilvl w:val="1"/>
          <w:numId w:val="3"/>
        </w:numPr>
        <w:tabs>
          <w:tab w:val="left" w:pos="1259"/>
        </w:tabs>
        <w:spacing w:line="277" w:lineRule="exact"/>
        <w:ind w:left="1259"/>
        <w:rPr>
          <w:sz w:val="20"/>
        </w:rPr>
      </w:pPr>
      <w:r>
        <w:rPr>
          <w:spacing w:val="-6"/>
          <w:sz w:val="20"/>
        </w:rPr>
        <w:t>……………………………………………………………………………………</w:t>
      </w:r>
    </w:p>
    <w:p w14:paraId="582C0AF9" w14:textId="77777777" w:rsidR="00B033ED" w:rsidRDefault="00B033ED">
      <w:pPr>
        <w:pStyle w:val="Corpsdetexte"/>
        <w:rPr>
          <w:sz w:val="28"/>
        </w:rPr>
      </w:pPr>
    </w:p>
    <w:p w14:paraId="2CADE4A6" w14:textId="77777777" w:rsidR="00B033ED" w:rsidRDefault="00B033ED">
      <w:pPr>
        <w:pStyle w:val="Corpsdetexte"/>
        <w:rPr>
          <w:sz w:val="28"/>
        </w:rPr>
      </w:pPr>
    </w:p>
    <w:p w14:paraId="26298741" w14:textId="77777777" w:rsidR="00B033ED" w:rsidRDefault="00B033ED">
      <w:pPr>
        <w:pStyle w:val="Corpsdetexte"/>
        <w:spacing w:before="3"/>
        <w:rPr>
          <w:sz w:val="24"/>
        </w:rPr>
      </w:pPr>
    </w:p>
    <w:p w14:paraId="22367F03" w14:textId="77777777" w:rsidR="00B033ED" w:rsidRDefault="00D6169B">
      <w:pPr>
        <w:spacing w:before="1"/>
        <w:ind w:left="331" w:right="704"/>
        <w:jc w:val="both"/>
        <w:rPr>
          <w:sz w:val="20"/>
        </w:rPr>
      </w:pPr>
      <w:r>
        <w:rPr>
          <w:b/>
        </w:rPr>
        <w:t xml:space="preserve">J2 - </w:t>
      </w:r>
      <w:r>
        <w:rPr>
          <w:sz w:val="20"/>
        </w:rPr>
        <w:t xml:space="preserve">Le cas échéant, adresse internet à laquelle les documents justificatifs et moyens de preuve sont accessibles directement et gratuitement, ainsi que l’ensemble des renseignements nécessaires pour y accéder </w:t>
      </w:r>
      <w:r>
        <w:rPr>
          <w:i/>
          <w:sz w:val="18"/>
        </w:rPr>
        <w:t>(applicable également aux MDS, lorsque l’acheteur a autorisé les opérateurs économiques à ne pas fournir ces documents</w:t>
      </w:r>
      <w:r>
        <w:rPr>
          <w:i/>
          <w:spacing w:val="40"/>
          <w:sz w:val="18"/>
        </w:rPr>
        <w:t xml:space="preserve"> </w:t>
      </w:r>
      <w:r>
        <w:rPr>
          <w:i/>
          <w:sz w:val="18"/>
        </w:rPr>
        <w:t>de</w:t>
      </w:r>
      <w:r>
        <w:rPr>
          <w:i/>
          <w:spacing w:val="40"/>
          <w:sz w:val="18"/>
        </w:rPr>
        <w:t xml:space="preserve"> </w:t>
      </w:r>
      <w:r>
        <w:rPr>
          <w:i/>
          <w:sz w:val="18"/>
        </w:rPr>
        <w:t>preuve</w:t>
      </w:r>
      <w:r>
        <w:rPr>
          <w:i/>
          <w:spacing w:val="40"/>
          <w:sz w:val="18"/>
        </w:rPr>
        <w:t xml:space="preserve"> </w:t>
      </w:r>
      <w:r>
        <w:rPr>
          <w:i/>
          <w:sz w:val="18"/>
        </w:rPr>
        <w:t>en</w:t>
      </w:r>
      <w:r>
        <w:rPr>
          <w:i/>
          <w:spacing w:val="40"/>
          <w:sz w:val="18"/>
        </w:rPr>
        <w:t xml:space="preserve"> </w:t>
      </w:r>
      <w:r>
        <w:rPr>
          <w:i/>
          <w:sz w:val="18"/>
        </w:rPr>
        <w:t>application</w:t>
      </w:r>
      <w:r>
        <w:rPr>
          <w:i/>
          <w:spacing w:val="40"/>
          <w:sz w:val="18"/>
        </w:rPr>
        <w:t xml:space="preserve"> </w:t>
      </w:r>
      <w:r>
        <w:rPr>
          <w:i/>
          <w:sz w:val="18"/>
        </w:rPr>
        <w:t>de</w:t>
      </w:r>
      <w:r>
        <w:rPr>
          <w:i/>
          <w:spacing w:val="40"/>
          <w:sz w:val="18"/>
        </w:rPr>
        <w:t xml:space="preserve"> </w:t>
      </w:r>
      <w:r>
        <w:rPr>
          <w:i/>
          <w:sz w:val="18"/>
        </w:rPr>
        <w:t>l’</w:t>
      </w:r>
      <w:hyperlink r:id="rId40">
        <w:r>
          <w:rPr>
            <w:i/>
            <w:color w:val="0000FF"/>
            <w:sz w:val="18"/>
            <w:u w:val="single" w:color="0000FF"/>
          </w:rPr>
          <w:t>article R.</w:t>
        </w:r>
        <w:r>
          <w:rPr>
            <w:i/>
            <w:color w:val="0000FF"/>
            <w:spacing w:val="-3"/>
            <w:sz w:val="18"/>
            <w:u w:val="single" w:color="0000FF"/>
          </w:rPr>
          <w:t xml:space="preserve"> </w:t>
        </w:r>
        <w:r>
          <w:rPr>
            <w:i/>
            <w:color w:val="0000FF"/>
            <w:sz w:val="18"/>
            <w:u w:val="single" w:color="0000FF"/>
          </w:rPr>
          <w:t>2343-14</w:t>
        </w:r>
        <w:r>
          <w:rPr>
            <w:i/>
            <w:color w:val="0000FF"/>
            <w:spacing w:val="40"/>
            <w:sz w:val="18"/>
            <w:u w:val="single" w:color="0000FF"/>
          </w:rPr>
          <w:t xml:space="preserve"> </w:t>
        </w:r>
        <w:r>
          <w:rPr>
            <w:i/>
            <w:color w:val="0000FF"/>
            <w:sz w:val="18"/>
            <w:u w:val="single" w:color="0000FF"/>
          </w:rPr>
          <w:t>ou</w:t>
        </w:r>
        <w:r>
          <w:rPr>
            <w:i/>
            <w:color w:val="0000FF"/>
            <w:spacing w:val="40"/>
            <w:sz w:val="18"/>
            <w:u w:val="single" w:color="0000FF"/>
          </w:rPr>
          <w:t xml:space="preserve"> </w:t>
        </w:r>
        <w:r>
          <w:rPr>
            <w:i/>
            <w:color w:val="0000FF"/>
            <w:sz w:val="18"/>
            <w:u w:val="single" w:color="0000FF"/>
          </w:rPr>
          <w:t>de</w:t>
        </w:r>
        <w:r>
          <w:rPr>
            <w:i/>
            <w:color w:val="0000FF"/>
            <w:spacing w:val="40"/>
            <w:sz w:val="18"/>
            <w:u w:val="single" w:color="0000FF"/>
          </w:rPr>
          <w:t xml:space="preserve"> </w:t>
        </w:r>
        <w:r>
          <w:rPr>
            <w:i/>
            <w:color w:val="0000FF"/>
            <w:sz w:val="18"/>
            <w:u w:val="single" w:color="0000FF"/>
          </w:rPr>
          <w:t>l’article</w:t>
        </w:r>
        <w:r>
          <w:rPr>
            <w:i/>
            <w:color w:val="0000FF"/>
            <w:spacing w:val="-2"/>
            <w:sz w:val="18"/>
            <w:u w:val="single" w:color="0000FF"/>
          </w:rPr>
          <w:t xml:space="preserve"> </w:t>
        </w:r>
        <w:r>
          <w:rPr>
            <w:i/>
            <w:color w:val="0000FF"/>
            <w:sz w:val="18"/>
            <w:u w:val="single" w:color="0000FF"/>
          </w:rPr>
          <w:t>R.</w:t>
        </w:r>
        <w:r>
          <w:rPr>
            <w:i/>
            <w:color w:val="0000FF"/>
            <w:spacing w:val="-3"/>
            <w:sz w:val="18"/>
            <w:u w:val="single" w:color="0000FF"/>
          </w:rPr>
          <w:t xml:space="preserve"> </w:t>
        </w:r>
        <w:r>
          <w:rPr>
            <w:i/>
            <w:color w:val="0000FF"/>
            <w:sz w:val="18"/>
            <w:u w:val="single" w:color="0000FF"/>
          </w:rPr>
          <w:t>2343-15</w:t>
        </w:r>
      </w:hyperlink>
      <w:r>
        <w:rPr>
          <w:i/>
          <w:color w:val="0000FF"/>
          <w:spacing w:val="40"/>
          <w:sz w:val="18"/>
        </w:rPr>
        <w:t xml:space="preserve"> </w:t>
      </w:r>
      <w:r>
        <w:rPr>
          <w:i/>
          <w:sz w:val="18"/>
        </w:rPr>
        <w:t>du</w:t>
      </w:r>
      <w:r>
        <w:rPr>
          <w:i/>
          <w:spacing w:val="40"/>
          <w:sz w:val="18"/>
        </w:rPr>
        <w:t xml:space="preserve"> </w:t>
      </w:r>
      <w:r>
        <w:rPr>
          <w:i/>
          <w:sz w:val="18"/>
        </w:rPr>
        <w:t>code</w:t>
      </w:r>
      <w:r>
        <w:rPr>
          <w:i/>
          <w:spacing w:val="40"/>
          <w:sz w:val="18"/>
        </w:rPr>
        <w:t xml:space="preserve"> </w:t>
      </w:r>
      <w:r>
        <w:rPr>
          <w:i/>
          <w:sz w:val="18"/>
        </w:rPr>
        <w:t>de</w:t>
      </w:r>
      <w:r>
        <w:rPr>
          <w:i/>
          <w:spacing w:val="40"/>
          <w:sz w:val="18"/>
        </w:rPr>
        <w:t xml:space="preserve"> </w:t>
      </w:r>
      <w:r>
        <w:rPr>
          <w:i/>
          <w:sz w:val="18"/>
        </w:rPr>
        <w:t>la</w:t>
      </w:r>
      <w:r>
        <w:rPr>
          <w:i/>
          <w:spacing w:val="40"/>
          <w:sz w:val="18"/>
        </w:rPr>
        <w:t xml:space="preserve"> </w:t>
      </w:r>
      <w:r>
        <w:rPr>
          <w:i/>
          <w:sz w:val="18"/>
        </w:rPr>
        <w:t xml:space="preserve">commande publique) </w:t>
      </w:r>
      <w:r>
        <w:rPr>
          <w:sz w:val="20"/>
        </w:rPr>
        <w:t>:</w:t>
      </w:r>
    </w:p>
    <w:p w14:paraId="1FB36AFC" w14:textId="77777777" w:rsidR="00B033ED" w:rsidRDefault="00B033ED">
      <w:pPr>
        <w:pStyle w:val="Corpsdetexte"/>
        <w:spacing w:before="12"/>
        <w:rPr>
          <w:sz w:val="39"/>
        </w:rPr>
      </w:pPr>
    </w:p>
    <w:p w14:paraId="411C17AB" w14:textId="77777777" w:rsidR="00B033ED" w:rsidRDefault="00D6169B">
      <w:pPr>
        <w:ind w:left="331"/>
        <w:jc w:val="both"/>
        <w:rPr>
          <w:b/>
          <w:sz w:val="20"/>
        </w:rPr>
      </w:pPr>
      <w:r>
        <w:rPr>
          <w:b/>
          <w:sz w:val="20"/>
        </w:rPr>
        <w:t>Adresse</w:t>
      </w:r>
      <w:r>
        <w:rPr>
          <w:b/>
          <w:spacing w:val="-9"/>
          <w:sz w:val="20"/>
        </w:rPr>
        <w:t xml:space="preserve"> </w:t>
      </w:r>
      <w:r>
        <w:rPr>
          <w:b/>
          <w:sz w:val="20"/>
        </w:rPr>
        <w:t>internet</w:t>
      </w:r>
      <w:r>
        <w:rPr>
          <w:b/>
          <w:spacing w:val="-10"/>
          <w:sz w:val="20"/>
        </w:rPr>
        <w:t xml:space="preserve"> :</w:t>
      </w:r>
    </w:p>
    <w:p w14:paraId="6DC4D7F4" w14:textId="77777777" w:rsidR="00B033ED" w:rsidRDefault="00B033ED">
      <w:pPr>
        <w:pStyle w:val="Corpsdetexte"/>
        <w:spacing w:before="1"/>
        <w:rPr>
          <w:b/>
          <w:sz w:val="40"/>
        </w:rPr>
      </w:pPr>
    </w:p>
    <w:p w14:paraId="339DADDE" w14:textId="77777777" w:rsidR="00B033ED" w:rsidRDefault="00D6169B">
      <w:pPr>
        <w:ind w:left="331"/>
        <w:jc w:val="both"/>
        <w:rPr>
          <w:b/>
          <w:sz w:val="20"/>
        </w:rPr>
      </w:pPr>
      <w:r>
        <w:rPr>
          <w:b/>
          <w:sz w:val="20"/>
        </w:rPr>
        <w:t>Renseignements</w:t>
      </w:r>
      <w:r>
        <w:rPr>
          <w:b/>
          <w:spacing w:val="-10"/>
          <w:sz w:val="20"/>
        </w:rPr>
        <w:t xml:space="preserve"> </w:t>
      </w:r>
      <w:r>
        <w:rPr>
          <w:b/>
          <w:sz w:val="20"/>
        </w:rPr>
        <w:t>nécessaires</w:t>
      </w:r>
      <w:r>
        <w:rPr>
          <w:b/>
          <w:spacing w:val="-9"/>
          <w:sz w:val="20"/>
        </w:rPr>
        <w:t xml:space="preserve"> </w:t>
      </w:r>
      <w:r>
        <w:rPr>
          <w:b/>
          <w:sz w:val="20"/>
        </w:rPr>
        <w:t>pour</w:t>
      </w:r>
      <w:r>
        <w:rPr>
          <w:b/>
          <w:spacing w:val="-9"/>
          <w:sz w:val="20"/>
        </w:rPr>
        <w:t xml:space="preserve"> </w:t>
      </w:r>
      <w:r>
        <w:rPr>
          <w:b/>
          <w:sz w:val="20"/>
        </w:rPr>
        <w:t>y</w:t>
      </w:r>
      <w:r>
        <w:rPr>
          <w:b/>
          <w:spacing w:val="-10"/>
          <w:sz w:val="20"/>
        </w:rPr>
        <w:t xml:space="preserve"> </w:t>
      </w:r>
      <w:r>
        <w:rPr>
          <w:b/>
          <w:sz w:val="20"/>
        </w:rPr>
        <w:t>accéder</w:t>
      </w:r>
      <w:r>
        <w:rPr>
          <w:b/>
          <w:spacing w:val="-9"/>
          <w:sz w:val="20"/>
        </w:rPr>
        <w:t xml:space="preserve"> </w:t>
      </w:r>
      <w:r>
        <w:rPr>
          <w:b/>
          <w:spacing w:val="-10"/>
          <w:sz w:val="20"/>
        </w:rPr>
        <w:t>:</w:t>
      </w:r>
    </w:p>
    <w:p w14:paraId="4323EBCC" w14:textId="77777777" w:rsidR="00B033ED" w:rsidRDefault="00B033ED">
      <w:pPr>
        <w:jc w:val="both"/>
        <w:rPr>
          <w:sz w:val="20"/>
        </w:rPr>
        <w:sectPr w:rsidR="00B033ED">
          <w:pgSz w:w="11910" w:h="16850"/>
          <w:pgMar w:top="1160" w:right="140" w:bottom="1220" w:left="520" w:header="0" w:footer="1036" w:gutter="0"/>
          <w:cols w:space="720"/>
        </w:sectPr>
      </w:pPr>
    </w:p>
    <w:p w14:paraId="5419DC42" w14:textId="77777777" w:rsidR="00B033ED" w:rsidRDefault="00D6169B">
      <w:pPr>
        <w:pStyle w:val="Titre1"/>
        <w:tabs>
          <w:tab w:val="left" w:pos="10536"/>
        </w:tabs>
        <w:spacing w:before="76"/>
      </w:pPr>
      <w:r>
        <w:rPr>
          <w:color w:val="FFFFFF"/>
          <w:spacing w:val="8"/>
          <w:shd w:val="clear" w:color="auto" w:fill="3557A1"/>
        </w:rPr>
        <w:t xml:space="preserve"> </w:t>
      </w:r>
      <w:r>
        <w:rPr>
          <w:color w:val="FFFFFF"/>
          <w:shd w:val="clear" w:color="auto" w:fill="3557A1"/>
        </w:rPr>
        <w:t>K</w:t>
      </w:r>
      <w:r>
        <w:rPr>
          <w:color w:val="FFFFFF"/>
          <w:spacing w:val="-3"/>
          <w:shd w:val="clear" w:color="auto" w:fill="3557A1"/>
        </w:rPr>
        <w:t xml:space="preserve"> </w:t>
      </w:r>
      <w:r>
        <w:rPr>
          <w:color w:val="FFFFFF"/>
          <w:shd w:val="clear" w:color="auto" w:fill="3557A1"/>
        </w:rPr>
        <w:t>-</w:t>
      </w:r>
      <w:r>
        <w:rPr>
          <w:color w:val="FFFFFF"/>
          <w:spacing w:val="-4"/>
          <w:shd w:val="clear" w:color="auto" w:fill="3557A1"/>
        </w:rPr>
        <w:t xml:space="preserve"> </w:t>
      </w:r>
      <w:r>
        <w:rPr>
          <w:color w:val="FFFFFF"/>
          <w:shd w:val="clear" w:color="auto" w:fill="3557A1"/>
        </w:rPr>
        <w:t>Attestations</w:t>
      </w:r>
      <w:r>
        <w:rPr>
          <w:color w:val="FFFFFF"/>
          <w:spacing w:val="-3"/>
          <w:shd w:val="clear" w:color="auto" w:fill="3557A1"/>
        </w:rPr>
        <w:t xml:space="preserve"> </w:t>
      </w:r>
      <w:r>
        <w:rPr>
          <w:color w:val="FFFFFF"/>
          <w:shd w:val="clear" w:color="auto" w:fill="3557A1"/>
        </w:rPr>
        <w:t>sur</w:t>
      </w:r>
      <w:r>
        <w:rPr>
          <w:color w:val="FFFFFF"/>
          <w:spacing w:val="-4"/>
          <w:shd w:val="clear" w:color="auto" w:fill="3557A1"/>
        </w:rPr>
        <w:t xml:space="preserve"> </w:t>
      </w:r>
      <w:r>
        <w:rPr>
          <w:color w:val="FFFFFF"/>
          <w:shd w:val="clear" w:color="auto" w:fill="3557A1"/>
        </w:rPr>
        <w:t>l’honneur</w:t>
      </w:r>
      <w:r>
        <w:rPr>
          <w:color w:val="FFFFFF"/>
          <w:spacing w:val="-4"/>
          <w:shd w:val="clear" w:color="auto" w:fill="3557A1"/>
        </w:rPr>
        <w:t xml:space="preserve"> </w:t>
      </w:r>
      <w:r>
        <w:rPr>
          <w:color w:val="FFFFFF"/>
          <w:shd w:val="clear" w:color="auto" w:fill="3557A1"/>
        </w:rPr>
        <w:t>du</w:t>
      </w:r>
      <w:r>
        <w:rPr>
          <w:color w:val="FFFFFF"/>
          <w:spacing w:val="-3"/>
          <w:shd w:val="clear" w:color="auto" w:fill="3557A1"/>
        </w:rPr>
        <w:t xml:space="preserve"> </w:t>
      </w:r>
      <w:r>
        <w:rPr>
          <w:color w:val="FFFFFF"/>
          <w:shd w:val="clear" w:color="auto" w:fill="3557A1"/>
        </w:rPr>
        <w:t>sous-traitant</w:t>
      </w:r>
      <w:r>
        <w:rPr>
          <w:color w:val="FFFFFF"/>
          <w:spacing w:val="-4"/>
          <w:shd w:val="clear" w:color="auto" w:fill="3557A1"/>
        </w:rPr>
        <w:t xml:space="preserve"> </w:t>
      </w:r>
      <w:r>
        <w:rPr>
          <w:color w:val="FFFFFF"/>
          <w:shd w:val="clear" w:color="auto" w:fill="3557A1"/>
        </w:rPr>
        <w:t>au</w:t>
      </w:r>
      <w:r>
        <w:rPr>
          <w:color w:val="FFFFFF"/>
          <w:spacing w:val="-5"/>
          <w:shd w:val="clear" w:color="auto" w:fill="3557A1"/>
        </w:rPr>
        <w:t xml:space="preserve"> </w:t>
      </w:r>
      <w:r>
        <w:rPr>
          <w:color w:val="FFFFFF"/>
          <w:shd w:val="clear" w:color="auto" w:fill="3557A1"/>
        </w:rPr>
        <w:t>regard</w:t>
      </w:r>
      <w:r>
        <w:rPr>
          <w:color w:val="FFFFFF"/>
          <w:spacing w:val="-4"/>
          <w:shd w:val="clear" w:color="auto" w:fill="3557A1"/>
        </w:rPr>
        <w:t xml:space="preserve"> </w:t>
      </w:r>
      <w:r>
        <w:rPr>
          <w:color w:val="FFFFFF"/>
          <w:shd w:val="clear" w:color="auto" w:fill="3557A1"/>
        </w:rPr>
        <w:t>des</w:t>
      </w:r>
      <w:r>
        <w:rPr>
          <w:color w:val="FFFFFF"/>
          <w:spacing w:val="-3"/>
          <w:shd w:val="clear" w:color="auto" w:fill="3557A1"/>
        </w:rPr>
        <w:t xml:space="preserve"> </w:t>
      </w:r>
      <w:r>
        <w:rPr>
          <w:color w:val="FFFFFF"/>
          <w:shd w:val="clear" w:color="auto" w:fill="3557A1"/>
        </w:rPr>
        <w:t>exclusions</w:t>
      </w:r>
      <w:r>
        <w:rPr>
          <w:color w:val="FFFFFF"/>
          <w:spacing w:val="-3"/>
          <w:shd w:val="clear" w:color="auto" w:fill="3557A1"/>
        </w:rPr>
        <w:t xml:space="preserve"> </w:t>
      </w:r>
      <w:r>
        <w:rPr>
          <w:color w:val="FFFFFF"/>
          <w:shd w:val="clear" w:color="auto" w:fill="3557A1"/>
        </w:rPr>
        <w:t>de</w:t>
      </w:r>
      <w:r>
        <w:rPr>
          <w:color w:val="FFFFFF"/>
          <w:spacing w:val="-3"/>
          <w:shd w:val="clear" w:color="auto" w:fill="3557A1"/>
        </w:rPr>
        <w:t xml:space="preserve"> </w:t>
      </w:r>
      <w:r>
        <w:rPr>
          <w:color w:val="FFFFFF"/>
          <w:shd w:val="clear" w:color="auto" w:fill="3557A1"/>
        </w:rPr>
        <w:t>la</w:t>
      </w:r>
      <w:r>
        <w:rPr>
          <w:color w:val="FFFFFF"/>
          <w:spacing w:val="-3"/>
          <w:shd w:val="clear" w:color="auto" w:fill="3557A1"/>
        </w:rPr>
        <w:t xml:space="preserve"> </w:t>
      </w:r>
      <w:r>
        <w:rPr>
          <w:color w:val="FFFFFF"/>
          <w:spacing w:val="-2"/>
          <w:shd w:val="clear" w:color="auto" w:fill="3557A1"/>
        </w:rPr>
        <w:t>procédure</w:t>
      </w:r>
      <w:r>
        <w:rPr>
          <w:color w:val="FFFFFF"/>
          <w:shd w:val="clear" w:color="auto" w:fill="3557A1"/>
        </w:rPr>
        <w:tab/>
      </w:r>
    </w:p>
    <w:p w14:paraId="7F23A012" w14:textId="77777777" w:rsidR="00B033ED" w:rsidRDefault="00B033ED">
      <w:pPr>
        <w:pStyle w:val="Corpsdetexte"/>
        <w:spacing w:before="12"/>
        <w:rPr>
          <w:b/>
          <w:sz w:val="19"/>
        </w:rPr>
      </w:pPr>
    </w:p>
    <w:p w14:paraId="14C0D96A" w14:textId="77777777" w:rsidR="00B033ED" w:rsidRDefault="00D6169B">
      <w:pPr>
        <w:spacing w:before="1"/>
        <w:ind w:left="332"/>
        <w:jc w:val="both"/>
      </w:pPr>
      <w:r>
        <w:rPr>
          <w:b/>
        </w:rPr>
        <w:t>K1</w:t>
      </w:r>
      <w:r>
        <w:rPr>
          <w:b/>
          <w:spacing w:val="-7"/>
        </w:rPr>
        <w:t xml:space="preserve"> </w:t>
      </w:r>
      <w:r>
        <w:rPr>
          <w:b/>
        </w:rPr>
        <w:t>-</w:t>
      </w:r>
      <w:r>
        <w:rPr>
          <w:b/>
          <w:spacing w:val="-2"/>
        </w:rPr>
        <w:t xml:space="preserve"> </w:t>
      </w:r>
      <w:r>
        <w:rPr>
          <w:b/>
        </w:rPr>
        <w:t>Le</w:t>
      </w:r>
      <w:r>
        <w:rPr>
          <w:b/>
          <w:spacing w:val="-6"/>
        </w:rPr>
        <w:t xml:space="preserve"> </w:t>
      </w:r>
      <w:r>
        <w:rPr>
          <w:b/>
        </w:rPr>
        <w:t>sous-traitant</w:t>
      </w:r>
      <w:r>
        <w:rPr>
          <w:b/>
          <w:spacing w:val="-5"/>
        </w:rPr>
        <w:t xml:space="preserve"> </w:t>
      </w:r>
      <w:r>
        <w:rPr>
          <w:b/>
        </w:rPr>
        <w:t>déclare</w:t>
      </w:r>
      <w:r>
        <w:rPr>
          <w:b/>
          <w:spacing w:val="-3"/>
        </w:rPr>
        <w:t xml:space="preserve"> </w:t>
      </w:r>
      <w:r>
        <w:rPr>
          <w:b/>
        </w:rPr>
        <w:t>sur</w:t>
      </w:r>
      <w:r>
        <w:rPr>
          <w:b/>
          <w:spacing w:val="-6"/>
        </w:rPr>
        <w:t xml:space="preserve"> </w:t>
      </w:r>
      <w:r>
        <w:rPr>
          <w:b/>
        </w:rPr>
        <w:t>l’honneur</w:t>
      </w:r>
      <w:r>
        <w:rPr>
          <w:b/>
          <w:spacing w:val="-4"/>
        </w:rPr>
        <w:t xml:space="preserve"> </w:t>
      </w:r>
      <w:r>
        <w:rPr>
          <w:b/>
        </w:rPr>
        <w:t>(*)</w:t>
      </w:r>
      <w:r>
        <w:rPr>
          <w:b/>
          <w:spacing w:val="-4"/>
        </w:rPr>
        <w:t xml:space="preserve"> </w:t>
      </w:r>
      <w:r>
        <w:rPr>
          <w:spacing w:val="-10"/>
        </w:rPr>
        <w:t>:</w:t>
      </w:r>
    </w:p>
    <w:p w14:paraId="4561692F" w14:textId="77777777" w:rsidR="00B033ED" w:rsidRDefault="00D6169B">
      <w:pPr>
        <w:pStyle w:val="Paragraphedeliste"/>
        <w:numPr>
          <w:ilvl w:val="0"/>
          <w:numId w:val="2"/>
        </w:numPr>
        <w:tabs>
          <w:tab w:val="left" w:pos="1117"/>
          <w:tab w:val="left" w:pos="1119"/>
        </w:tabs>
        <w:spacing w:before="120"/>
        <w:ind w:right="707" w:hanging="360"/>
        <w:jc w:val="both"/>
        <w:rPr>
          <w:sz w:val="20"/>
        </w:rPr>
      </w:pPr>
      <w:r>
        <w:rPr>
          <w:sz w:val="20"/>
        </w:rPr>
        <w:t>dans l’hypothèse d’un marché public autre que de défense ou de sécurité, ne pas entrer dans</w:t>
      </w:r>
      <w:r>
        <w:rPr>
          <w:spacing w:val="80"/>
          <w:sz w:val="20"/>
        </w:rPr>
        <w:t xml:space="preserve"> </w:t>
      </w:r>
      <w:r>
        <w:rPr>
          <w:sz w:val="20"/>
        </w:rPr>
        <w:t>l’un</w:t>
      </w:r>
      <w:r>
        <w:rPr>
          <w:spacing w:val="17"/>
          <w:sz w:val="20"/>
        </w:rPr>
        <w:t xml:space="preserve"> </w:t>
      </w:r>
      <w:r>
        <w:rPr>
          <w:sz w:val="20"/>
        </w:rPr>
        <w:t>des</w:t>
      </w:r>
      <w:r>
        <w:rPr>
          <w:spacing w:val="16"/>
          <w:sz w:val="20"/>
        </w:rPr>
        <w:t xml:space="preserve"> </w:t>
      </w:r>
      <w:r>
        <w:rPr>
          <w:sz w:val="20"/>
        </w:rPr>
        <w:t xml:space="preserve">cas </w:t>
      </w:r>
      <w:r>
        <w:rPr>
          <w:sz w:val="20"/>
        </w:rPr>
        <w:t>d’exclusion</w:t>
      </w:r>
      <w:r>
        <w:rPr>
          <w:spacing w:val="17"/>
          <w:sz w:val="20"/>
        </w:rPr>
        <w:t xml:space="preserve"> </w:t>
      </w:r>
      <w:r>
        <w:rPr>
          <w:sz w:val="20"/>
        </w:rPr>
        <w:t>prévus</w:t>
      </w:r>
      <w:r>
        <w:rPr>
          <w:spacing w:val="16"/>
          <w:sz w:val="20"/>
        </w:rPr>
        <w:t xml:space="preserve"> </w:t>
      </w:r>
      <w:r>
        <w:rPr>
          <w:sz w:val="20"/>
        </w:rPr>
        <w:t>aux</w:t>
      </w:r>
      <w:r>
        <w:rPr>
          <w:spacing w:val="16"/>
          <w:sz w:val="20"/>
        </w:rPr>
        <w:t xml:space="preserve"> </w:t>
      </w:r>
      <w:hyperlink r:id="rId41">
        <w:r>
          <w:rPr>
            <w:color w:val="0000FF"/>
            <w:sz w:val="20"/>
            <w:u w:val="single" w:color="0000FF"/>
          </w:rPr>
          <w:t>articles</w:t>
        </w:r>
        <w:r>
          <w:rPr>
            <w:color w:val="0000FF"/>
            <w:spacing w:val="-1"/>
            <w:sz w:val="20"/>
            <w:u w:val="single" w:color="0000FF"/>
          </w:rPr>
          <w:t xml:space="preserve"> </w:t>
        </w:r>
        <w:r>
          <w:rPr>
            <w:color w:val="0000FF"/>
            <w:sz w:val="20"/>
            <w:u w:val="single" w:color="0000FF"/>
          </w:rPr>
          <w:t>L.</w:t>
        </w:r>
        <w:r>
          <w:rPr>
            <w:color w:val="0000FF"/>
            <w:spacing w:val="-2"/>
            <w:sz w:val="20"/>
            <w:u w:val="single" w:color="0000FF"/>
          </w:rPr>
          <w:t xml:space="preserve"> </w:t>
        </w:r>
        <w:r>
          <w:rPr>
            <w:color w:val="0000FF"/>
            <w:sz w:val="20"/>
            <w:u w:val="single" w:color="0000FF"/>
          </w:rPr>
          <w:t>2141-1 à L.</w:t>
        </w:r>
        <w:r>
          <w:rPr>
            <w:color w:val="0000FF"/>
            <w:spacing w:val="-2"/>
            <w:sz w:val="20"/>
            <w:u w:val="single" w:color="0000FF"/>
          </w:rPr>
          <w:t xml:space="preserve"> </w:t>
        </w:r>
        <w:r>
          <w:rPr>
            <w:color w:val="0000FF"/>
            <w:sz w:val="20"/>
            <w:u w:val="single" w:color="0000FF"/>
          </w:rPr>
          <w:t>2141-5</w:t>
        </w:r>
      </w:hyperlink>
      <w:r>
        <w:rPr>
          <w:color w:val="0000FF"/>
          <w:spacing w:val="16"/>
          <w:sz w:val="20"/>
        </w:rPr>
        <w:t xml:space="preserve"> </w:t>
      </w:r>
      <w:r>
        <w:rPr>
          <w:sz w:val="20"/>
        </w:rPr>
        <w:t xml:space="preserve">ou aux </w:t>
      </w:r>
      <w:hyperlink r:id="rId42">
        <w:r>
          <w:rPr>
            <w:color w:val="0000FF"/>
            <w:sz w:val="20"/>
            <w:u w:val="single" w:color="0000FF"/>
          </w:rPr>
          <w:t>articles</w:t>
        </w:r>
        <w:r>
          <w:rPr>
            <w:color w:val="0000FF"/>
            <w:spacing w:val="-3"/>
            <w:sz w:val="20"/>
            <w:u w:val="single" w:color="0000FF"/>
          </w:rPr>
          <w:t xml:space="preserve"> </w:t>
        </w:r>
        <w:r>
          <w:rPr>
            <w:color w:val="0000FF"/>
            <w:sz w:val="20"/>
            <w:u w:val="single" w:color="0000FF"/>
          </w:rPr>
          <w:t>L.</w:t>
        </w:r>
        <w:r>
          <w:rPr>
            <w:color w:val="0000FF"/>
            <w:spacing w:val="-5"/>
            <w:sz w:val="20"/>
            <w:u w:val="single" w:color="0000FF"/>
          </w:rPr>
          <w:t xml:space="preserve"> </w:t>
        </w:r>
        <w:r>
          <w:rPr>
            <w:color w:val="0000FF"/>
            <w:sz w:val="20"/>
            <w:u w:val="single" w:color="0000FF"/>
          </w:rPr>
          <w:t>2141-7</w:t>
        </w:r>
        <w:r>
          <w:rPr>
            <w:color w:val="0000FF"/>
            <w:spacing w:val="16"/>
            <w:sz w:val="20"/>
            <w:u w:val="single" w:color="0000FF"/>
          </w:rPr>
          <w:t xml:space="preserve"> </w:t>
        </w:r>
        <w:r>
          <w:rPr>
            <w:color w:val="0000FF"/>
            <w:sz w:val="20"/>
            <w:u w:val="single" w:color="0000FF"/>
          </w:rPr>
          <w:t>à</w:t>
        </w:r>
        <w:r>
          <w:rPr>
            <w:color w:val="0000FF"/>
            <w:spacing w:val="-1"/>
            <w:sz w:val="20"/>
            <w:u w:val="single" w:color="0000FF"/>
          </w:rPr>
          <w:t xml:space="preserve"> </w:t>
        </w:r>
        <w:r>
          <w:rPr>
            <w:color w:val="0000FF"/>
            <w:sz w:val="20"/>
            <w:u w:val="single" w:color="0000FF"/>
          </w:rPr>
          <w:t>L.</w:t>
        </w:r>
        <w:r>
          <w:rPr>
            <w:color w:val="0000FF"/>
            <w:spacing w:val="-2"/>
            <w:sz w:val="20"/>
            <w:u w:val="single" w:color="0000FF"/>
          </w:rPr>
          <w:t xml:space="preserve"> </w:t>
        </w:r>
        <w:r>
          <w:rPr>
            <w:color w:val="0000FF"/>
            <w:sz w:val="20"/>
            <w:u w:val="single" w:color="0000FF"/>
          </w:rPr>
          <w:t>2141-</w:t>
        </w:r>
      </w:hyperlink>
      <w:r>
        <w:rPr>
          <w:color w:val="0000FF"/>
          <w:sz w:val="20"/>
        </w:rPr>
        <w:t xml:space="preserve"> </w:t>
      </w:r>
      <w:hyperlink r:id="rId43">
        <w:r>
          <w:rPr>
            <w:color w:val="0000FF"/>
            <w:sz w:val="20"/>
            <w:u w:val="single" w:color="0000FF"/>
          </w:rPr>
          <w:t>10</w:t>
        </w:r>
      </w:hyperlink>
      <w:r>
        <w:rPr>
          <w:color w:val="0000FF"/>
          <w:sz w:val="20"/>
        </w:rPr>
        <w:t xml:space="preserve"> </w:t>
      </w:r>
      <w:r>
        <w:rPr>
          <w:sz w:val="20"/>
        </w:rPr>
        <w:t>du code de la commande publique (**) ;</w:t>
      </w:r>
    </w:p>
    <w:p w14:paraId="450D1A53" w14:textId="77777777" w:rsidR="00B033ED" w:rsidRDefault="00D6169B">
      <w:pPr>
        <w:pStyle w:val="Paragraphedeliste"/>
        <w:numPr>
          <w:ilvl w:val="0"/>
          <w:numId w:val="2"/>
        </w:numPr>
        <w:tabs>
          <w:tab w:val="left" w:pos="1116"/>
          <w:tab w:val="left" w:pos="1118"/>
        </w:tabs>
        <w:spacing w:before="121"/>
        <w:ind w:left="1118" w:right="705" w:hanging="360"/>
        <w:jc w:val="both"/>
        <w:rPr>
          <w:sz w:val="20"/>
        </w:rPr>
      </w:pPr>
      <w:r>
        <w:rPr>
          <w:sz w:val="20"/>
        </w:rPr>
        <w:t>dans l’hypothèse d’un marché public de défense ou de sécurité, ne pas entrer dans l’un des cas d’exclusion</w:t>
      </w:r>
      <w:r>
        <w:rPr>
          <w:spacing w:val="24"/>
          <w:sz w:val="20"/>
        </w:rPr>
        <w:t xml:space="preserve"> </w:t>
      </w:r>
      <w:r>
        <w:rPr>
          <w:sz w:val="20"/>
        </w:rPr>
        <w:t>prévus</w:t>
      </w:r>
      <w:r>
        <w:rPr>
          <w:spacing w:val="23"/>
          <w:sz w:val="20"/>
        </w:rPr>
        <w:t xml:space="preserve"> </w:t>
      </w:r>
      <w:r>
        <w:rPr>
          <w:sz w:val="20"/>
        </w:rPr>
        <w:t>aux</w:t>
      </w:r>
      <w:r>
        <w:rPr>
          <w:spacing w:val="23"/>
          <w:sz w:val="20"/>
        </w:rPr>
        <w:t xml:space="preserve"> </w:t>
      </w:r>
      <w:hyperlink r:id="rId44">
        <w:r>
          <w:rPr>
            <w:color w:val="0000FF"/>
            <w:sz w:val="20"/>
            <w:u w:val="single" w:color="0000FF"/>
          </w:rPr>
          <w:t>articles</w:t>
        </w:r>
        <w:r>
          <w:rPr>
            <w:color w:val="0000FF"/>
            <w:spacing w:val="-3"/>
            <w:sz w:val="20"/>
            <w:u w:val="single" w:color="0000FF"/>
          </w:rPr>
          <w:t xml:space="preserve"> </w:t>
        </w:r>
        <w:r>
          <w:rPr>
            <w:color w:val="0000FF"/>
            <w:sz w:val="20"/>
            <w:u w:val="single" w:color="0000FF"/>
          </w:rPr>
          <w:t>L.</w:t>
        </w:r>
        <w:r>
          <w:rPr>
            <w:color w:val="0000FF"/>
            <w:spacing w:val="-5"/>
            <w:sz w:val="20"/>
            <w:u w:val="single" w:color="0000FF"/>
          </w:rPr>
          <w:t xml:space="preserve"> </w:t>
        </w:r>
        <w:r>
          <w:rPr>
            <w:color w:val="0000FF"/>
            <w:sz w:val="20"/>
            <w:u w:val="single" w:color="0000FF"/>
          </w:rPr>
          <w:t>2341-1</w:t>
        </w:r>
        <w:r>
          <w:rPr>
            <w:color w:val="0000FF"/>
            <w:spacing w:val="22"/>
            <w:sz w:val="20"/>
            <w:u w:val="single" w:color="0000FF"/>
          </w:rPr>
          <w:t xml:space="preserve"> </w:t>
        </w:r>
        <w:r>
          <w:rPr>
            <w:color w:val="0000FF"/>
            <w:sz w:val="20"/>
            <w:u w:val="single" w:color="0000FF"/>
          </w:rPr>
          <w:t>à L.</w:t>
        </w:r>
        <w:r>
          <w:rPr>
            <w:color w:val="0000FF"/>
            <w:spacing w:val="-2"/>
            <w:sz w:val="20"/>
            <w:u w:val="single" w:color="0000FF"/>
          </w:rPr>
          <w:t xml:space="preserve"> </w:t>
        </w:r>
        <w:r>
          <w:rPr>
            <w:color w:val="0000FF"/>
            <w:sz w:val="20"/>
            <w:u w:val="single" w:color="0000FF"/>
          </w:rPr>
          <w:t>2341-3</w:t>
        </w:r>
      </w:hyperlink>
      <w:r>
        <w:rPr>
          <w:color w:val="0000FF"/>
          <w:spacing w:val="21"/>
          <w:sz w:val="20"/>
        </w:rPr>
        <w:t xml:space="preserve"> </w:t>
      </w:r>
      <w:r>
        <w:rPr>
          <w:sz w:val="20"/>
        </w:rPr>
        <w:t>ou</w:t>
      </w:r>
      <w:r>
        <w:rPr>
          <w:spacing w:val="22"/>
          <w:sz w:val="20"/>
        </w:rPr>
        <w:t xml:space="preserve"> </w:t>
      </w:r>
      <w:r>
        <w:rPr>
          <w:sz w:val="20"/>
        </w:rPr>
        <w:t>aux</w:t>
      </w:r>
      <w:r>
        <w:rPr>
          <w:spacing w:val="23"/>
          <w:sz w:val="20"/>
        </w:rPr>
        <w:t xml:space="preserve"> </w:t>
      </w:r>
      <w:hyperlink r:id="rId45">
        <w:r>
          <w:rPr>
            <w:color w:val="0000FF"/>
            <w:sz w:val="20"/>
            <w:u w:val="single" w:color="0000FF"/>
          </w:rPr>
          <w:t>articles</w:t>
        </w:r>
        <w:r>
          <w:rPr>
            <w:color w:val="0000FF"/>
            <w:spacing w:val="-1"/>
            <w:sz w:val="20"/>
            <w:u w:val="single" w:color="0000FF"/>
          </w:rPr>
          <w:t xml:space="preserve"> </w:t>
        </w:r>
        <w:r>
          <w:rPr>
            <w:color w:val="0000FF"/>
            <w:sz w:val="20"/>
            <w:u w:val="single" w:color="0000FF"/>
          </w:rPr>
          <w:t>L.</w:t>
        </w:r>
        <w:r>
          <w:rPr>
            <w:color w:val="0000FF"/>
            <w:spacing w:val="-5"/>
            <w:sz w:val="20"/>
            <w:u w:val="single" w:color="0000FF"/>
          </w:rPr>
          <w:t xml:space="preserve"> </w:t>
        </w:r>
        <w:r>
          <w:rPr>
            <w:color w:val="0000FF"/>
            <w:sz w:val="20"/>
            <w:u w:val="single" w:color="0000FF"/>
          </w:rPr>
          <w:t>2141-7</w:t>
        </w:r>
        <w:r>
          <w:rPr>
            <w:color w:val="0000FF"/>
            <w:spacing w:val="21"/>
            <w:sz w:val="20"/>
            <w:u w:val="single" w:color="0000FF"/>
          </w:rPr>
          <w:t xml:space="preserve"> </w:t>
        </w:r>
        <w:r>
          <w:rPr>
            <w:color w:val="0000FF"/>
            <w:sz w:val="20"/>
            <w:u w:val="single" w:color="0000FF"/>
          </w:rPr>
          <w:t>à</w:t>
        </w:r>
        <w:r>
          <w:rPr>
            <w:color w:val="0000FF"/>
            <w:spacing w:val="-1"/>
            <w:sz w:val="20"/>
            <w:u w:val="single" w:color="0000FF"/>
          </w:rPr>
          <w:t xml:space="preserve"> </w:t>
        </w:r>
        <w:r>
          <w:rPr>
            <w:color w:val="0000FF"/>
            <w:sz w:val="20"/>
            <w:u w:val="single" w:color="0000FF"/>
          </w:rPr>
          <w:t>L.</w:t>
        </w:r>
        <w:r>
          <w:rPr>
            <w:color w:val="0000FF"/>
            <w:spacing w:val="-2"/>
            <w:sz w:val="20"/>
            <w:u w:val="single" w:color="0000FF"/>
          </w:rPr>
          <w:t xml:space="preserve"> </w:t>
        </w:r>
        <w:r>
          <w:rPr>
            <w:color w:val="0000FF"/>
            <w:sz w:val="20"/>
            <w:u w:val="single" w:color="0000FF"/>
          </w:rPr>
          <w:t>2141-10</w:t>
        </w:r>
      </w:hyperlink>
      <w:r>
        <w:rPr>
          <w:color w:val="0000FF"/>
          <w:spacing w:val="24"/>
          <w:sz w:val="20"/>
        </w:rPr>
        <w:t xml:space="preserve"> </w:t>
      </w:r>
      <w:r>
        <w:rPr>
          <w:sz w:val="20"/>
        </w:rPr>
        <w:t>du</w:t>
      </w:r>
      <w:r>
        <w:rPr>
          <w:spacing w:val="22"/>
          <w:sz w:val="20"/>
        </w:rPr>
        <w:t xml:space="preserve"> </w:t>
      </w:r>
      <w:r>
        <w:rPr>
          <w:sz w:val="20"/>
        </w:rPr>
        <w:t>code de la commande publique.</w:t>
      </w:r>
    </w:p>
    <w:p w14:paraId="22B7AB5C" w14:textId="77777777" w:rsidR="00B033ED" w:rsidRDefault="00B033ED">
      <w:pPr>
        <w:pStyle w:val="Corpsdetexte"/>
        <w:spacing w:before="7"/>
        <w:rPr>
          <w:sz w:val="31"/>
        </w:rPr>
      </w:pPr>
    </w:p>
    <w:p w14:paraId="7B35ADA7" w14:textId="77777777" w:rsidR="00B033ED" w:rsidRDefault="00D6169B">
      <w:pPr>
        <w:pStyle w:val="Corpsdetexte"/>
        <w:ind w:left="692"/>
      </w:pPr>
      <w:r>
        <w:rPr>
          <w:noProof/>
        </w:rPr>
        <mc:AlternateContent>
          <mc:Choice Requires="wps">
            <w:drawing>
              <wp:anchor distT="0" distB="0" distL="0" distR="0" simplePos="0" relativeHeight="487596032" behindDoc="1" locked="0" layoutInCell="1" allowOverlap="1" wp14:anchorId="247DF4AB" wp14:editId="0F2013B3">
                <wp:simplePos x="0" y="0"/>
                <wp:positionH relativeFrom="page">
                  <wp:posOffset>783336</wp:posOffset>
                </wp:positionH>
                <wp:positionV relativeFrom="paragraph">
                  <wp:posOffset>189357</wp:posOffset>
                </wp:positionV>
                <wp:extent cx="147955" cy="14795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5" o:spid="_x0000_s1026" style="position:absolute;margin-left:61.7pt;margin-top:14.9pt;width:11.65pt;height:11.65pt;z-index:-15720448;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" path="m,l147828,r,147828l,147828,,xe" filled="f" strokeweight=".72pt">
                <v:path arrowok="t"/>
                <w10:wrap type="topAndBottom" anchorx="page"/>
              </v:shape>
            </w:pict>
          </mc:Fallback>
        </mc:AlternateContent>
      </w:r>
      <w:r>
        <w:t>Afin</w:t>
      </w:r>
      <w:r>
        <w:rPr>
          <w:spacing w:val="6"/>
        </w:rPr>
        <w:t xml:space="preserve"> </w:t>
      </w:r>
      <w:r>
        <w:t>d’attester</w:t>
      </w:r>
      <w:r>
        <w:rPr>
          <w:spacing w:val="4"/>
        </w:rPr>
        <w:t xml:space="preserve"> </w:t>
      </w:r>
      <w:r>
        <w:t>que</w:t>
      </w:r>
      <w:r>
        <w:rPr>
          <w:spacing w:val="6"/>
        </w:rPr>
        <w:t xml:space="preserve"> </w:t>
      </w:r>
      <w:r>
        <w:t>le</w:t>
      </w:r>
      <w:r>
        <w:rPr>
          <w:spacing w:val="2"/>
        </w:rPr>
        <w:t xml:space="preserve"> </w:t>
      </w:r>
      <w:r>
        <w:t>sous-traitant</w:t>
      </w:r>
      <w:r>
        <w:rPr>
          <w:spacing w:val="4"/>
        </w:rPr>
        <w:t xml:space="preserve"> </w:t>
      </w:r>
      <w:r>
        <w:t>n’est</w:t>
      </w:r>
      <w:r>
        <w:rPr>
          <w:spacing w:val="7"/>
        </w:rPr>
        <w:t xml:space="preserve"> </w:t>
      </w:r>
      <w:r>
        <w:t>pas</w:t>
      </w:r>
      <w:r>
        <w:rPr>
          <w:spacing w:val="6"/>
        </w:rPr>
        <w:t xml:space="preserve"> </w:t>
      </w:r>
      <w:r>
        <w:t>dans</w:t>
      </w:r>
      <w:r>
        <w:rPr>
          <w:spacing w:val="4"/>
        </w:rPr>
        <w:t xml:space="preserve"> </w:t>
      </w:r>
      <w:r>
        <w:t>un</w:t>
      </w:r>
      <w:r>
        <w:rPr>
          <w:spacing w:val="7"/>
        </w:rPr>
        <w:t xml:space="preserve"> </w:t>
      </w:r>
      <w:r>
        <w:t>de</w:t>
      </w:r>
      <w:r>
        <w:rPr>
          <w:spacing w:val="6"/>
        </w:rPr>
        <w:t xml:space="preserve"> </w:t>
      </w:r>
      <w:r>
        <w:t>ces</w:t>
      </w:r>
      <w:r>
        <w:rPr>
          <w:spacing w:val="6"/>
        </w:rPr>
        <w:t xml:space="preserve"> </w:t>
      </w:r>
      <w:r>
        <w:t>cas</w:t>
      </w:r>
      <w:r>
        <w:rPr>
          <w:spacing w:val="4"/>
        </w:rPr>
        <w:t xml:space="preserve"> </w:t>
      </w:r>
      <w:r>
        <w:t>d’exclusion,</w:t>
      </w:r>
      <w:r>
        <w:rPr>
          <w:spacing w:val="3"/>
        </w:rPr>
        <w:t xml:space="preserve"> </w:t>
      </w:r>
      <w:r>
        <w:t>cocher</w:t>
      </w:r>
      <w:r>
        <w:rPr>
          <w:spacing w:val="6"/>
        </w:rPr>
        <w:t xml:space="preserve"> </w:t>
      </w:r>
      <w:r>
        <w:t>la</w:t>
      </w:r>
      <w:r>
        <w:rPr>
          <w:spacing w:val="7"/>
        </w:rPr>
        <w:t xml:space="preserve"> </w:t>
      </w:r>
      <w:r>
        <w:t>case</w:t>
      </w:r>
      <w:r>
        <w:rPr>
          <w:spacing w:val="3"/>
        </w:rPr>
        <w:t xml:space="preserve"> </w:t>
      </w:r>
      <w:r>
        <w:t>suivante</w:t>
      </w:r>
      <w:r>
        <w:rPr>
          <w:spacing w:val="-6"/>
        </w:rPr>
        <w:t xml:space="preserve"> </w:t>
      </w:r>
      <w:r>
        <w:rPr>
          <w:spacing w:val="-10"/>
        </w:rPr>
        <w:t>:</w:t>
      </w:r>
    </w:p>
    <w:p w14:paraId="5553D993" w14:textId="77777777" w:rsidR="00B033ED" w:rsidRDefault="00B033ED">
      <w:pPr>
        <w:pStyle w:val="Corpsdetexte"/>
        <w:spacing w:before="12"/>
        <w:rPr>
          <w:sz w:val="13"/>
        </w:rPr>
      </w:pPr>
    </w:p>
    <w:p w14:paraId="0CCECAA0" w14:textId="77777777" w:rsidR="00B033ED" w:rsidRDefault="00D6169B">
      <w:pPr>
        <w:spacing w:before="101"/>
        <w:ind w:left="331" w:right="706"/>
        <w:jc w:val="both"/>
        <w:rPr>
          <w:i/>
          <w:sz w:val="18"/>
        </w:rPr>
      </w:pPr>
      <w:r>
        <w:rPr>
          <w:i/>
          <w:sz w:val="18"/>
        </w:rPr>
        <w:t>(*)</w:t>
      </w:r>
      <w:r>
        <w:rPr>
          <w:i/>
          <w:spacing w:val="-1"/>
          <w:sz w:val="18"/>
        </w:rPr>
        <w:t xml:space="preserve"> </w:t>
      </w:r>
      <w:r>
        <w:rPr>
          <w:i/>
          <w:sz w:val="18"/>
        </w:rPr>
        <w:t xml:space="preserve">Lorsqu'un opérateur économique est, au cours de la procédure de passation d'un marché, placé dans l'un des cas </w:t>
      </w:r>
      <w:r>
        <w:rPr>
          <w:i/>
          <w:sz w:val="18"/>
        </w:rPr>
        <w:t>d'exclusion</w:t>
      </w:r>
      <w:r>
        <w:rPr>
          <w:i/>
          <w:spacing w:val="64"/>
          <w:sz w:val="18"/>
        </w:rPr>
        <w:t xml:space="preserve"> </w:t>
      </w:r>
      <w:r>
        <w:rPr>
          <w:i/>
          <w:sz w:val="18"/>
        </w:rPr>
        <w:t>mentionnés</w:t>
      </w:r>
      <w:r>
        <w:rPr>
          <w:i/>
          <w:spacing w:val="62"/>
          <w:sz w:val="18"/>
        </w:rPr>
        <w:t xml:space="preserve"> </w:t>
      </w:r>
      <w:r>
        <w:rPr>
          <w:i/>
          <w:sz w:val="18"/>
        </w:rPr>
        <w:t>aux</w:t>
      </w:r>
      <w:r>
        <w:rPr>
          <w:i/>
          <w:spacing w:val="63"/>
          <w:sz w:val="18"/>
        </w:rPr>
        <w:t xml:space="preserve"> </w:t>
      </w:r>
      <w:hyperlink r:id="rId46">
        <w:r>
          <w:rPr>
            <w:i/>
            <w:color w:val="0000FF"/>
            <w:sz w:val="18"/>
            <w:u w:val="single" w:color="0000FF"/>
          </w:rPr>
          <w:t>articles</w:t>
        </w:r>
        <w:r>
          <w:rPr>
            <w:i/>
            <w:color w:val="0000FF"/>
            <w:spacing w:val="-2"/>
            <w:sz w:val="18"/>
            <w:u w:val="single" w:color="0000FF"/>
          </w:rPr>
          <w:t xml:space="preserve"> </w:t>
        </w:r>
        <w:r>
          <w:rPr>
            <w:i/>
            <w:color w:val="0000FF"/>
            <w:sz w:val="18"/>
            <w:u w:val="single" w:color="0000FF"/>
          </w:rPr>
          <w:t>L.</w:t>
        </w:r>
        <w:r>
          <w:rPr>
            <w:i/>
            <w:color w:val="0000FF"/>
            <w:spacing w:val="-3"/>
            <w:sz w:val="18"/>
            <w:u w:val="single" w:color="0000FF"/>
          </w:rPr>
          <w:t xml:space="preserve"> </w:t>
        </w:r>
        <w:r>
          <w:rPr>
            <w:i/>
            <w:color w:val="0000FF"/>
            <w:sz w:val="18"/>
            <w:u w:val="single" w:color="0000FF"/>
          </w:rPr>
          <w:t>2141-1</w:t>
        </w:r>
        <w:r>
          <w:rPr>
            <w:i/>
            <w:color w:val="0000FF"/>
            <w:spacing w:val="63"/>
            <w:sz w:val="18"/>
            <w:u w:val="single" w:color="0000FF"/>
          </w:rPr>
          <w:t xml:space="preserve"> </w:t>
        </w:r>
        <w:r>
          <w:rPr>
            <w:i/>
            <w:color w:val="0000FF"/>
            <w:sz w:val="18"/>
            <w:u w:val="single" w:color="0000FF"/>
          </w:rPr>
          <w:t>à</w:t>
        </w:r>
        <w:r>
          <w:rPr>
            <w:i/>
            <w:color w:val="0000FF"/>
            <w:spacing w:val="-2"/>
            <w:sz w:val="18"/>
            <w:u w:val="single" w:color="0000FF"/>
          </w:rPr>
          <w:t xml:space="preserve"> </w:t>
        </w:r>
        <w:r>
          <w:rPr>
            <w:i/>
            <w:color w:val="0000FF"/>
            <w:sz w:val="18"/>
            <w:u w:val="single" w:color="0000FF"/>
          </w:rPr>
          <w:t>L.</w:t>
        </w:r>
        <w:r>
          <w:rPr>
            <w:i/>
            <w:color w:val="0000FF"/>
            <w:spacing w:val="-3"/>
            <w:sz w:val="18"/>
            <w:u w:val="single" w:color="0000FF"/>
          </w:rPr>
          <w:t xml:space="preserve"> </w:t>
        </w:r>
        <w:r>
          <w:rPr>
            <w:i/>
            <w:color w:val="0000FF"/>
            <w:sz w:val="18"/>
            <w:u w:val="single" w:color="0000FF"/>
          </w:rPr>
          <w:t>2141-5</w:t>
        </w:r>
        <w:r>
          <w:rPr>
            <w:i/>
            <w:sz w:val="18"/>
          </w:rPr>
          <w:t>,</w:t>
        </w:r>
      </w:hyperlink>
      <w:r>
        <w:rPr>
          <w:i/>
          <w:spacing w:val="62"/>
          <w:sz w:val="18"/>
        </w:rPr>
        <w:t xml:space="preserve"> </w:t>
      </w:r>
      <w:r>
        <w:rPr>
          <w:i/>
          <w:sz w:val="18"/>
        </w:rPr>
        <w:t>aux</w:t>
      </w:r>
      <w:r>
        <w:rPr>
          <w:i/>
          <w:spacing w:val="63"/>
          <w:sz w:val="18"/>
        </w:rPr>
        <w:t xml:space="preserve"> </w:t>
      </w:r>
      <w:hyperlink r:id="rId47">
        <w:r>
          <w:rPr>
            <w:i/>
            <w:color w:val="0000FF"/>
            <w:sz w:val="18"/>
            <w:u w:val="single" w:color="0000FF"/>
          </w:rPr>
          <w:t>articles</w:t>
        </w:r>
        <w:r>
          <w:rPr>
            <w:i/>
            <w:color w:val="0000FF"/>
            <w:spacing w:val="-2"/>
            <w:sz w:val="18"/>
            <w:u w:val="single" w:color="0000FF"/>
          </w:rPr>
          <w:t xml:space="preserve"> </w:t>
        </w:r>
        <w:r>
          <w:rPr>
            <w:i/>
            <w:color w:val="0000FF"/>
            <w:sz w:val="18"/>
            <w:u w:val="single" w:color="0000FF"/>
          </w:rPr>
          <w:t>L.</w:t>
        </w:r>
        <w:r>
          <w:rPr>
            <w:i/>
            <w:color w:val="0000FF"/>
            <w:spacing w:val="-3"/>
            <w:sz w:val="18"/>
            <w:u w:val="single" w:color="0000FF"/>
          </w:rPr>
          <w:t xml:space="preserve"> </w:t>
        </w:r>
        <w:r>
          <w:rPr>
            <w:i/>
            <w:color w:val="0000FF"/>
            <w:sz w:val="18"/>
            <w:u w:val="single" w:color="0000FF"/>
          </w:rPr>
          <w:t>2141-7</w:t>
        </w:r>
        <w:r>
          <w:rPr>
            <w:i/>
            <w:color w:val="0000FF"/>
            <w:spacing w:val="62"/>
            <w:sz w:val="18"/>
            <w:u w:val="single" w:color="0000FF"/>
          </w:rPr>
          <w:t xml:space="preserve"> </w:t>
        </w:r>
        <w:r>
          <w:rPr>
            <w:i/>
            <w:color w:val="0000FF"/>
            <w:sz w:val="18"/>
            <w:u w:val="single" w:color="0000FF"/>
          </w:rPr>
          <w:t>à</w:t>
        </w:r>
        <w:r>
          <w:rPr>
            <w:i/>
            <w:color w:val="0000FF"/>
            <w:spacing w:val="-2"/>
            <w:sz w:val="18"/>
            <w:u w:val="single" w:color="0000FF"/>
          </w:rPr>
          <w:t xml:space="preserve"> </w:t>
        </w:r>
        <w:r>
          <w:rPr>
            <w:i/>
            <w:color w:val="0000FF"/>
            <w:sz w:val="18"/>
            <w:u w:val="single" w:color="0000FF"/>
          </w:rPr>
          <w:t>L.</w:t>
        </w:r>
        <w:r>
          <w:rPr>
            <w:i/>
            <w:color w:val="0000FF"/>
            <w:spacing w:val="-3"/>
            <w:sz w:val="18"/>
            <w:u w:val="single" w:color="0000FF"/>
          </w:rPr>
          <w:t xml:space="preserve"> </w:t>
        </w:r>
        <w:r>
          <w:rPr>
            <w:i/>
            <w:color w:val="0000FF"/>
            <w:sz w:val="18"/>
            <w:u w:val="single" w:color="0000FF"/>
          </w:rPr>
          <w:t>2141-10</w:t>
        </w:r>
      </w:hyperlink>
      <w:r>
        <w:rPr>
          <w:i/>
          <w:color w:val="0000FF"/>
          <w:spacing w:val="61"/>
          <w:sz w:val="18"/>
        </w:rPr>
        <w:t xml:space="preserve"> </w:t>
      </w:r>
      <w:r>
        <w:rPr>
          <w:i/>
          <w:sz w:val="18"/>
        </w:rPr>
        <w:t>ou</w:t>
      </w:r>
      <w:r>
        <w:rPr>
          <w:i/>
          <w:spacing w:val="62"/>
          <w:sz w:val="18"/>
        </w:rPr>
        <w:t xml:space="preserve"> </w:t>
      </w:r>
      <w:r>
        <w:rPr>
          <w:i/>
          <w:sz w:val="18"/>
        </w:rPr>
        <w:t>aux</w:t>
      </w:r>
      <w:r>
        <w:rPr>
          <w:i/>
          <w:spacing w:val="62"/>
          <w:sz w:val="18"/>
        </w:rPr>
        <w:t xml:space="preserve"> </w:t>
      </w:r>
      <w:hyperlink r:id="rId48">
        <w:r>
          <w:rPr>
            <w:i/>
            <w:color w:val="0000FF"/>
            <w:sz w:val="18"/>
            <w:u w:val="single" w:color="0000FF"/>
          </w:rPr>
          <w:t>articles</w:t>
        </w:r>
        <w:r>
          <w:rPr>
            <w:i/>
            <w:color w:val="0000FF"/>
            <w:spacing w:val="-2"/>
            <w:sz w:val="18"/>
            <w:u w:val="single" w:color="0000FF"/>
          </w:rPr>
          <w:t xml:space="preserve"> </w:t>
        </w:r>
        <w:r>
          <w:rPr>
            <w:i/>
            <w:color w:val="0000FF"/>
            <w:sz w:val="18"/>
            <w:u w:val="single" w:color="0000FF"/>
          </w:rPr>
          <w:t>L. 2341-1</w:t>
        </w:r>
      </w:hyperlink>
      <w:r>
        <w:rPr>
          <w:i/>
          <w:color w:val="0000FF"/>
          <w:sz w:val="18"/>
        </w:rPr>
        <w:t xml:space="preserve"> </w:t>
      </w:r>
      <w:hyperlink r:id="rId49">
        <w:r>
          <w:rPr>
            <w:i/>
            <w:color w:val="0000FF"/>
            <w:sz w:val="18"/>
            <w:u w:val="single" w:color="0000FF"/>
          </w:rPr>
          <w:t>à L. 2341-3</w:t>
        </w:r>
      </w:hyperlink>
      <w:r>
        <w:rPr>
          <w:i/>
          <w:color w:val="0000FF"/>
          <w:spacing w:val="40"/>
          <w:sz w:val="18"/>
        </w:rPr>
        <w:t xml:space="preserve"> </w:t>
      </w:r>
      <w:r>
        <w:rPr>
          <w:i/>
          <w:sz w:val="18"/>
        </w:rPr>
        <w:t>du code de la commande publique, il informe sans délai l'acheteur de ce changement de situation.</w:t>
      </w:r>
    </w:p>
    <w:p w14:paraId="74401704" w14:textId="77777777" w:rsidR="00B033ED" w:rsidRDefault="00B033ED">
      <w:pPr>
        <w:pStyle w:val="Corpsdetexte"/>
        <w:spacing w:before="13"/>
        <w:rPr>
          <w:i/>
          <w:sz w:val="17"/>
        </w:rPr>
      </w:pPr>
    </w:p>
    <w:p w14:paraId="59BFEBD0" w14:textId="77777777" w:rsidR="00B033ED" w:rsidRDefault="00D6169B">
      <w:pPr>
        <w:ind w:left="332" w:right="704"/>
        <w:jc w:val="both"/>
        <w:rPr>
          <w:i/>
          <w:sz w:val="18"/>
        </w:rPr>
      </w:pPr>
      <w:r>
        <w:rPr>
          <w:i/>
          <w:sz w:val="18"/>
        </w:rPr>
        <w:t>(**) Dans l’hypothèse où le sous-traitant est admis à la procédure de redressement judiciaire, son attention est attirée</w:t>
      </w:r>
      <w:r>
        <w:rPr>
          <w:i/>
          <w:spacing w:val="40"/>
          <w:sz w:val="18"/>
        </w:rPr>
        <w:t xml:space="preserve"> </w:t>
      </w:r>
      <w:r>
        <w:rPr>
          <w:i/>
          <w:sz w:val="18"/>
        </w:rPr>
        <w:t xml:space="preserve">sur le fait qu’il </w:t>
      </w:r>
      <w:r>
        <w:rPr>
          <w:i/>
          <w:sz w:val="18"/>
        </w:rPr>
        <w:t>devra prouver qu’il a été habilité à poursuivre ses activités pendant la durée prévisible d’exécution du marché public.</w:t>
      </w:r>
    </w:p>
    <w:p w14:paraId="32C6720A" w14:textId="77777777" w:rsidR="00B033ED" w:rsidRDefault="00B033ED">
      <w:pPr>
        <w:pStyle w:val="Corpsdetexte"/>
        <w:rPr>
          <w:i/>
          <w:sz w:val="18"/>
        </w:rPr>
      </w:pPr>
    </w:p>
    <w:p w14:paraId="0211BD8E" w14:textId="77777777" w:rsidR="00B033ED" w:rsidRDefault="00D6169B">
      <w:pPr>
        <w:ind w:left="332" w:right="704"/>
        <w:jc w:val="both"/>
      </w:pPr>
      <w:r>
        <w:rPr>
          <w:b/>
        </w:rPr>
        <w:t xml:space="preserve">K2 – Documents de preuve disponibles en ligne </w:t>
      </w:r>
      <w:r>
        <w:rPr>
          <w:sz w:val="18"/>
        </w:rPr>
        <w:t>(applicable également aux MDS, lorsque l’acheteur a autorisé les opérateurs économiques à ne pas fournir ces documents de preuve en application de l</w:t>
      </w:r>
      <w:hyperlink r:id="rId50">
        <w:r>
          <w:rPr>
            <w:sz w:val="18"/>
          </w:rPr>
          <w:t>’</w:t>
        </w:r>
        <w:r>
          <w:rPr>
            <w:color w:val="0000FF"/>
            <w:sz w:val="18"/>
            <w:u w:val="single" w:color="0000FF"/>
          </w:rPr>
          <w:t>article</w:t>
        </w:r>
        <w:r>
          <w:rPr>
            <w:color w:val="0000FF"/>
            <w:spacing w:val="-1"/>
            <w:sz w:val="18"/>
            <w:u w:val="single" w:color="0000FF"/>
          </w:rPr>
          <w:t xml:space="preserve"> </w:t>
        </w:r>
        <w:r>
          <w:rPr>
            <w:color w:val="0000FF"/>
            <w:sz w:val="18"/>
            <w:u w:val="single" w:color="0000FF"/>
          </w:rPr>
          <w:t>R.</w:t>
        </w:r>
        <w:r>
          <w:rPr>
            <w:color w:val="0000FF"/>
            <w:spacing w:val="-3"/>
            <w:sz w:val="18"/>
            <w:u w:val="single" w:color="0000FF"/>
          </w:rPr>
          <w:t xml:space="preserve"> </w:t>
        </w:r>
        <w:r>
          <w:rPr>
            <w:color w:val="0000FF"/>
            <w:sz w:val="18"/>
            <w:u w:val="single" w:color="0000FF"/>
          </w:rPr>
          <w:t>2343-14</w:t>
        </w:r>
      </w:hyperlink>
      <w:r>
        <w:rPr>
          <w:color w:val="0000FF"/>
          <w:sz w:val="18"/>
        </w:rPr>
        <w:t xml:space="preserve"> </w:t>
      </w:r>
      <w:hyperlink r:id="rId51">
        <w:r>
          <w:rPr>
            <w:color w:val="0000FF"/>
            <w:sz w:val="18"/>
            <w:u w:val="single" w:color="0000FF"/>
          </w:rPr>
          <w:t>ou de l’article R. 2343-15</w:t>
        </w:r>
      </w:hyperlink>
      <w:r>
        <w:rPr>
          <w:color w:val="0000FF"/>
          <w:sz w:val="18"/>
        </w:rPr>
        <w:t xml:space="preserve"> </w:t>
      </w:r>
      <w:r>
        <w:rPr>
          <w:sz w:val="18"/>
        </w:rPr>
        <w:t xml:space="preserve">du code de la commande publique) </w:t>
      </w:r>
      <w:r>
        <w:t>:</w:t>
      </w:r>
    </w:p>
    <w:p w14:paraId="7DA1B4D8" w14:textId="77777777" w:rsidR="00B033ED" w:rsidRDefault="00B033ED">
      <w:pPr>
        <w:pStyle w:val="Corpsdetexte"/>
        <w:rPr>
          <w:sz w:val="13"/>
        </w:rPr>
      </w:pPr>
    </w:p>
    <w:p w14:paraId="3FA3AE85" w14:textId="77777777" w:rsidR="00B033ED" w:rsidRDefault="00D6169B">
      <w:pPr>
        <w:pStyle w:val="Corpsdetexte"/>
        <w:spacing w:before="99"/>
        <w:ind w:left="332" w:right="710" w:hanging="1"/>
        <w:jc w:val="both"/>
      </w:pPr>
      <w:r>
        <w:t>Le cas échéant, adresse internet à laquelle les documents justificatifs et moyens de preuve sont accessibles directement et gratuitement, ainsi que l’ensemble des renseignements nécessaires pour y accéder :</w:t>
      </w:r>
    </w:p>
    <w:p w14:paraId="056AEC07" w14:textId="77777777" w:rsidR="00B033ED" w:rsidRDefault="00D6169B">
      <w:pPr>
        <w:spacing w:line="220" w:lineRule="exact"/>
        <w:ind w:left="332"/>
        <w:rPr>
          <w:i/>
          <w:sz w:val="16"/>
        </w:rPr>
      </w:pPr>
      <w:r>
        <w:rPr>
          <w:i/>
          <w:sz w:val="16"/>
        </w:rPr>
        <w:t>(Si</w:t>
      </w:r>
      <w:r>
        <w:rPr>
          <w:i/>
          <w:spacing w:val="-5"/>
          <w:sz w:val="16"/>
        </w:rPr>
        <w:t xml:space="preserve"> </w:t>
      </w:r>
      <w:r>
        <w:rPr>
          <w:i/>
          <w:sz w:val="16"/>
        </w:rPr>
        <w:t>l’adresse</w:t>
      </w:r>
      <w:r>
        <w:rPr>
          <w:i/>
          <w:spacing w:val="-4"/>
          <w:sz w:val="16"/>
        </w:rPr>
        <w:t xml:space="preserve"> </w:t>
      </w:r>
      <w:r>
        <w:rPr>
          <w:i/>
          <w:sz w:val="16"/>
        </w:rPr>
        <w:t>et</w:t>
      </w:r>
      <w:r>
        <w:rPr>
          <w:i/>
          <w:spacing w:val="-5"/>
          <w:sz w:val="16"/>
        </w:rPr>
        <w:t xml:space="preserve"> </w:t>
      </w:r>
      <w:r>
        <w:rPr>
          <w:i/>
          <w:sz w:val="16"/>
        </w:rPr>
        <w:t>les</w:t>
      </w:r>
      <w:r>
        <w:rPr>
          <w:i/>
          <w:spacing w:val="-3"/>
          <w:sz w:val="16"/>
        </w:rPr>
        <w:t xml:space="preserve"> </w:t>
      </w:r>
      <w:r>
        <w:rPr>
          <w:i/>
          <w:sz w:val="16"/>
        </w:rPr>
        <w:t>renseignements</w:t>
      </w:r>
      <w:r>
        <w:rPr>
          <w:i/>
          <w:spacing w:val="-4"/>
          <w:sz w:val="16"/>
        </w:rPr>
        <w:t xml:space="preserve"> </w:t>
      </w:r>
      <w:r>
        <w:rPr>
          <w:i/>
          <w:sz w:val="16"/>
        </w:rPr>
        <w:t>sont</w:t>
      </w:r>
      <w:r>
        <w:rPr>
          <w:i/>
          <w:spacing w:val="-5"/>
          <w:sz w:val="16"/>
        </w:rPr>
        <w:t xml:space="preserve"> </w:t>
      </w:r>
      <w:r>
        <w:rPr>
          <w:i/>
          <w:sz w:val="16"/>
        </w:rPr>
        <w:t>identiques</w:t>
      </w:r>
      <w:r>
        <w:rPr>
          <w:i/>
          <w:spacing w:val="-5"/>
          <w:sz w:val="16"/>
        </w:rPr>
        <w:t xml:space="preserve"> </w:t>
      </w:r>
      <w:r>
        <w:rPr>
          <w:i/>
          <w:sz w:val="16"/>
        </w:rPr>
        <w:t>à</w:t>
      </w:r>
      <w:r>
        <w:rPr>
          <w:i/>
          <w:spacing w:val="-3"/>
          <w:sz w:val="16"/>
        </w:rPr>
        <w:t xml:space="preserve"> </w:t>
      </w:r>
      <w:r>
        <w:rPr>
          <w:i/>
          <w:sz w:val="16"/>
        </w:rPr>
        <w:t>ceux</w:t>
      </w:r>
      <w:r>
        <w:rPr>
          <w:i/>
          <w:spacing w:val="-3"/>
          <w:sz w:val="16"/>
        </w:rPr>
        <w:t xml:space="preserve"> </w:t>
      </w:r>
      <w:r>
        <w:rPr>
          <w:i/>
          <w:sz w:val="16"/>
        </w:rPr>
        <w:t>fournis</w:t>
      </w:r>
      <w:r>
        <w:rPr>
          <w:i/>
          <w:spacing w:val="-5"/>
          <w:sz w:val="16"/>
        </w:rPr>
        <w:t xml:space="preserve"> </w:t>
      </w:r>
      <w:r>
        <w:rPr>
          <w:i/>
          <w:sz w:val="16"/>
        </w:rPr>
        <w:t>plus</w:t>
      </w:r>
      <w:r>
        <w:rPr>
          <w:i/>
          <w:spacing w:val="-4"/>
          <w:sz w:val="16"/>
        </w:rPr>
        <w:t xml:space="preserve"> </w:t>
      </w:r>
      <w:r>
        <w:rPr>
          <w:i/>
          <w:sz w:val="16"/>
        </w:rPr>
        <w:t>haut</w:t>
      </w:r>
      <w:r>
        <w:rPr>
          <w:i/>
          <w:spacing w:val="-5"/>
          <w:sz w:val="16"/>
        </w:rPr>
        <w:t xml:space="preserve"> </w:t>
      </w:r>
      <w:r>
        <w:rPr>
          <w:i/>
          <w:sz w:val="16"/>
        </w:rPr>
        <w:t>se</w:t>
      </w:r>
      <w:r>
        <w:rPr>
          <w:i/>
          <w:spacing w:val="-3"/>
          <w:sz w:val="16"/>
        </w:rPr>
        <w:t xml:space="preserve"> </w:t>
      </w:r>
      <w:r>
        <w:rPr>
          <w:i/>
          <w:sz w:val="16"/>
        </w:rPr>
        <w:t>contenter</w:t>
      </w:r>
      <w:r>
        <w:rPr>
          <w:i/>
          <w:spacing w:val="-4"/>
          <w:sz w:val="16"/>
        </w:rPr>
        <w:t xml:space="preserve"> </w:t>
      </w:r>
      <w:r>
        <w:rPr>
          <w:i/>
          <w:sz w:val="16"/>
        </w:rPr>
        <w:t>de</w:t>
      </w:r>
      <w:r>
        <w:rPr>
          <w:i/>
          <w:spacing w:val="-4"/>
          <w:sz w:val="16"/>
        </w:rPr>
        <w:t xml:space="preserve"> </w:t>
      </w:r>
      <w:r>
        <w:rPr>
          <w:i/>
          <w:sz w:val="16"/>
        </w:rPr>
        <w:t>renvoyer</w:t>
      </w:r>
      <w:r>
        <w:rPr>
          <w:i/>
          <w:spacing w:val="-6"/>
          <w:sz w:val="16"/>
        </w:rPr>
        <w:t xml:space="preserve"> </w:t>
      </w:r>
      <w:r>
        <w:rPr>
          <w:i/>
          <w:sz w:val="16"/>
        </w:rPr>
        <w:t>à</w:t>
      </w:r>
      <w:r>
        <w:rPr>
          <w:i/>
          <w:spacing w:val="-3"/>
          <w:sz w:val="16"/>
        </w:rPr>
        <w:t xml:space="preserve"> </w:t>
      </w:r>
      <w:r>
        <w:rPr>
          <w:i/>
          <w:sz w:val="16"/>
        </w:rPr>
        <w:t>la</w:t>
      </w:r>
      <w:r>
        <w:rPr>
          <w:i/>
          <w:spacing w:val="-6"/>
          <w:sz w:val="16"/>
        </w:rPr>
        <w:t xml:space="preserve"> </w:t>
      </w:r>
      <w:r>
        <w:rPr>
          <w:i/>
          <w:sz w:val="16"/>
        </w:rPr>
        <w:t>rubrique</w:t>
      </w:r>
      <w:r>
        <w:rPr>
          <w:i/>
          <w:spacing w:val="-3"/>
          <w:sz w:val="16"/>
        </w:rPr>
        <w:t xml:space="preserve"> </w:t>
      </w:r>
      <w:r>
        <w:rPr>
          <w:i/>
          <w:spacing w:val="-2"/>
          <w:sz w:val="16"/>
        </w:rPr>
        <w:t>concernée.)</w:t>
      </w:r>
    </w:p>
    <w:p w14:paraId="71ED757F" w14:textId="77777777" w:rsidR="00B033ED" w:rsidRDefault="00B033ED">
      <w:pPr>
        <w:pStyle w:val="Corpsdetexte"/>
        <w:spacing w:before="2"/>
        <w:rPr>
          <w:i/>
        </w:rPr>
      </w:pPr>
    </w:p>
    <w:p w14:paraId="3DC188BD" w14:textId="77777777" w:rsidR="00B033ED" w:rsidRDefault="00D6169B">
      <w:pPr>
        <w:spacing w:before="1"/>
        <w:ind w:left="332"/>
        <w:jc w:val="both"/>
        <w:rPr>
          <w:b/>
          <w:sz w:val="20"/>
        </w:rPr>
      </w:pPr>
      <w:r>
        <w:rPr>
          <w:b/>
          <w:sz w:val="20"/>
        </w:rPr>
        <w:t>Adresse</w:t>
      </w:r>
      <w:r>
        <w:rPr>
          <w:b/>
          <w:spacing w:val="-9"/>
          <w:sz w:val="20"/>
        </w:rPr>
        <w:t xml:space="preserve"> </w:t>
      </w:r>
      <w:r>
        <w:rPr>
          <w:b/>
          <w:sz w:val="20"/>
        </w:rPr>
        <w:t>internet</w:t>
      </w:r>
      <w:r>
        <w:rPr>
          <w:b/>
          <w:spacing w:val="-10"/>
          <w:sz w:val="20"/>
        </w:rPr>
        <w:t xml:space="preserve"> :</w:t>
      </w:r>
    </w:p>
    <w:p w14:paraId="44A7A163" w14:textId="77777777" w:rsidR="00B033ED" w:rsidRDefault="00B033ED">
      <w:pPr>
        <w:pStyle w:val="Corpsdetexte"/>
        <w:spacing w:before="13"/>
        <w:rPr>
          <w:b/>
          <w:sz w:val="19"/>
        </w:rPr>
      </w:pPr>
    </w:p>
    <w:p w14:paraId="6DE72DED" w14:textId="77777777" w:rsidR="00B033ED" w:rsidRDefault="00D6169B">
      <w:pPr>
        <w:ind w:left="332"/>
        <w:jc w:val="both"/>
        <w:rPr>
          <w:b/>
          <w:sz w:val="20"/>
        </w:rPr>
      </w:pPr>
      <w:r>
        <w:rPr>
          <w:b/>
          <w:sz w:val="20"/>
        </w:rPr>
        <w:t>Renseignements</w:t>
      </w:r>
      <w:r>
        <w:rPr>
          <w:b/>
          <w:spacing w:val="-10"/>
          <w:sz w:val="20"/>
        </w:rPr>
        <w:t xml:space="preserve"> </w:t>
      </w:r>
      <w:r>
        <w:rPr>
          <w:b/>
          <w:sz w:val="20"/>
        </w:rPr>
        <w:t>nécessaires</w:t>
      </w:r>
      <w:r>
        <w:rPr>
          <w:b/>
          <w:spacing w:val="-10"/>
          <w:sz w:val="20"/>
        </w:rPr>
        <w:t xml:space="preserve"> </w:t>
      </w:r>
      <w:r>
        <w:rPr>
          <w:b/>
          <w:sz w:val="20"/>
        </w:rPr>
        <w:t>pour</w:t>
      </w:r>
      <w:r>
        <w:rPr>
          <w:b/>
          <w:spacing w:val="-10"/>
          <w:sz w:val="20"/>
        </w:rPr>
        <w:t xml:space="preserve"> </w:t>
      </w:r>
      <w:r>
        <w:rPr>
          <w:b/>
          <w:sz w:val="20"/>
        </w:rPr>
        <w:t>y</w:t>
      </w:r>
      <w:r>
        <w:rPr>
          <w:b/>
          <w:spacing w:val="-10"/>
          <w:sz w:val="20"/>
        </w:rPr>
        <w:t xml:space="preserve"> </w:t>
      </w:r>
      <w:r>
        <w:rPr>
          <w:b/>
          <w:spacing w:val="-2"/>
          <w:sz w:val="20"/>
        </w:rPr>
        <w:t>accéder</w:t>
      </w:r>
    </w:p>
    <w:p w14:paraId="58D9CA91" w14:textId="77777777" w:rsidR="00B033ED" w:rsidRDefault="00B033ED">
      <w:pPr>
        <w:pStyle w:val="Corpsdetexte"/>
        <w:spacing w:before="12"/>
        <w:rPr>
          <w:b/>
          <w:sz w:val="19"/>
        </w:rPr>
      </w:pPr>
    </w:p>
    <w:p w14:paraId="363D050D" w14:textId="77777777" w:rsidR="00B033ED" w:rsidRDefault="00D6169B">
      <w:pPr>
        <w:pStyle w:val="Titre1"/>
        <w:tabs>
          <w:tab w:val="left" w:pos="10536"/>
        </w:tabs>
      </w:pPr>
      <w:r>
        <w:rPr>
          <w:color w:val="FFFFFF"/>
          <w:spacing w:val="5"/>
          <w:shd w:val="clear" w:color="auto" w:fill="3557A1"/>
        </w:rPr>
        <w:t xml:space="preserve"> </w:t>
      </w:r>
      <w:r>
        <w:rPr>
          <w:color w:val="FFFFFF"/>
          <w:shd w:val="clear" w:color="auto" w:fill="3557A1"/>
        </w:rPr>
        <w:t>L</w:t>
      </w:r>
      <w:r>
        <w:rPr>
          <w:color w:val="FFFFFF"/>
          <w:spacing w:val="-3"/>
          <w:shd w:val="clear" w:color="auto" w:fill="3557A1"/>
        </w:rPr>
        <w:t xml:space="preserve"> </w:t>
      </w:r>
      <w:r>
        <w:rPr>
          <w:color w:val="FFFFFF"/>
          <w:shd w:val="clear" w:color="auto" w:fill="3557A1"/>
        </w:rPr>
        <w:t>-</w:t>
      </w:r>
      <w:r>
        <w:rPr>
          <w:color w:val="FFFFFF"/>
          <w:spacing w:val="-2"/>
          <w:shd w:val="clear" w:color="auto" w:fill="3557A1"/>
        </w:rPr>
        <w:t xml:space="preserve"> </w:t>
      </w:r>
      <w:r>
        <w:rPr>
          <w:color w:val="FFFFFF"/>
          <w:shd w:val="clear" w:color="auto" w:fill="3557A1"/>
        </w:rPr>
        <w:t>Cession</w:t>
      </w:r>
      <w:r>
        <w:rPr>
          <w:color w:val="FFFFFF"/>
          <w:spacing w:val="-3"/>
          <w:shd w:val="clear" w:color="auto" w:fill="3557A1"/>
        </w:rPr>
        <w:t xml:space="preserve"> </w:t>
      </w:r>
      <w:r>
        <w:rPr>
          <w:color w:val="FFFFFF"/>
          <w:shd w:val="clear" w:color="auto" w:fill="3557A1"/>
        </w:rPr>
        <w:t>ou</w:t>
      </w:r>
      <w:r>
        <w:rPr>
          <w:color w:val="FFFFFF"/>
          <w:spacing w:val="-6"/>
          <w:shd w:val="clear" w:color="auto" w:fill="3557A1"/>
        </w:rPr>
        <w:t xml:space="preserve"> </w:t>
      </w:r>
      <w:r>
        <w:rPr>
          <w:color w:val="FFFFFF"/>
          <w:shd w:val="clear" w:color="auto" w:fill="3557A1"/>
        </w:rPr>
        <w:t>nantissement</w:t>
      </w:r>
      <w:r>
        <w:rPr>
          <w:color w:val="FFFFFF"/>
          <w:spacing w:val="-4"/>
          <w:shd w:val="clear" w:color="auto" w:fill="3557A1"/>
        </w:rPr>
        <w:t xml:space="preserve"> </w:t>
      </w:r>
      <w:r>
        <w:rPr>
          <w:color w:val="FFFFFF"/>
          <w:shd w:val="clear" w:color="auto" w:fill="3557A1"/>
        </w:rPr>
        <w:t>des</w:t>
      </w:r>
      <w:r>
        <w:rPr>
          <w:color w:val="FFFFFF"/>
          <w:spacing w:val="-6"/>
          <w:shd w:val="clear" w:color="auto" w:fill="3557A1"/>
        </w:rPr>
        <w:t xml:space="preserve"> </w:t>
      </w:r>
      <w:r>
        <w:rPr>
          <w:color w:val="FFFFFF"/>
          <w:shd w:val="clear" w:color="auto" w:fill="3557A1"/>
        </w:rPr>
        <w:t>créances</w:t>
      </w:r>
      <w:r>
        <w:rPr>
          <w:color w:val="FFFFFF"/>
          <w:spacing w:val="-4"/>
          <w:shd w:val="clear" w:color="auto" w:fill="3557A1"/>
        </w:rPr>
        <w:t xml:space="preserve"> </w:t>
      </w:r>
      <w:r>
        <w:rPr>
          <w:color w:val="FFFFFF"/>
          <w:shd w:val="clear" w:color="auto" w:fill="3557A1"/>
        </w:rPr>
        <w:t>résultant</w:t>
      </w:r>
      <w:r>
        <w:rPr>
          <w:color w:val="FFFFFF"/>
          <w:spacing w:val="-4"/>
          <w:shd w:val="clear" w:color="auto" w:fill="3557A1"/>
        </w:rPr>
        <w:t xml:space="preserve"> </w:t>
      </w:r>
      <w:r>
        <w:rPr>
          <w:color w:val="FFFFFF"/>
          <w:shd w:val="clear" w:color="auto" w:fill="3557A1"/>
        </w:rPr>
        <w:t>du</w:t>
      </w:r>
      <w:r>
        <w:rPr>
          <w:color w:val="FFFFFF"/>
          <w:spacing w:val="-6"/>
          <w:shd w:val="clear" w:color="auto" w:fill="3557A1"/>
        </w:rPr>
        <w:t xml:space="preserve"> </w:t>
      </w:r>
      <w:r>
        <w:rPr>
          <w:color w:val="FFFFFF"/>
          <w:shd w:val="clear" w:color="auto" w:fill="3557A1"/>
        </w:rPr>
        <w:t>marché</w:t>
      </w:r>
      <w:r>
        <w:rPr>
          <w:color w:val="FFFFFF"/>
          <w:spacing w:val="-4"/>
          <w:shd w:val="clear" w:color="auto" w:fill="3557A1"/>
        </w:rPr>
        <w:t xml:space="preserve"> </w:t>
      </w:r>
      <w:r>
        <w:rPr>
          <w:color w:val="FFFFFF"/>
          <w:spacing w:val="-2"/>
          <w:shd w:val="clear" w:color="auto" w:fill="3557A1"/>
        </w:rPr>
        <w:t>public</w:t>
      </w:r>
      <w:r>
        <w:rPr>
          <w:color w:val="FFFFFF"/>
          <w:shd w:val="clear" w:color="auto" w:fill="3557A1"/>
        </w:rPr>
        <w:tab/>
      </w:r>
    </w:p>
    <w:p w14:paraId="5DF79E89" w14:textId="77777777" w:rsidR="00B033ED" w:rsidRDefault="00D6169B">
      <w:pPr>
        <w:spacing w:before="120"/>
        <w:ind w:left="332"/>
        <w:rPr>
          <w:i/>
          <w:sz w:val="18"/>
        </w:rPr>
      </w:pPr>
      <w:r>
        <w:rPr>
          <w:i/>
          <w:sz w:val="18"/>
        </w:rPr>
        <w:t>(Cocher</w:t>
      </w:r>
      <w:r>
        <w:rPr>
          <w:i/>
          <w:spacing w:val="-4"/>
          <w:sz w:val="18"/>
        </w:rPr>
        <w:t xml:space="preserve"> </w:t>
      </w:r>
      <w:r>
        <w:rPr>
          <w:i/>
          <w:sz w:val="18"/>
        </w:rPr>
        <w:t>les</w:t>
      </w:r>
      <w:r>
        <w:rPr>
          <w:i/>
          <w:spacing w:val="-4"/>
          <w:sz w:val="18"/>
        </w:rPr>
        <w:t xml:space="preserve"> </w:t>
      </w:r>
      <w:r>
        <w:rPr>
          <w:i/>
          <w:sz w:val="18"/>
        </w:rPr>
        <w:t>cases</w:t>
      </w:r>
      <w:r>
        <w:rPr>
          <w:i/>
          <w:spacing w:val="-3"/>
          <w:sz w:val="18"/>
        </w:rPr>
        <w:t xml:space="preserve"> </w:t>
      </w:r>
      <w:r>
        <w:rPr>
          <w:i/>
          <w:spacing w:val="-2"/>
          <w:sz w:val="18"/>
        </w:rPr>
        <w:t>correspondantes.)</w:t>
      </w:r>
    </w:p>
    <w:p w14:paraId="7F89CD4D" w14:textId="77777777" w:rsidR="00B033ED" w:rsidRDefault="00B033ED">
      <w:pPr>
        <w:pStyle w:val="Corpsdetexte"/>
        <w:spacing w:before="5"/>
        <w:rPr>
          <w:i/>
          <w:sz w:val="17"/>
        </w:rPr>
      </w:pPr>
    </w:p>
    <w:p w14:paraId="6495F383" w14:textId="77777777" w:rsidR="00B033ED" w:rsidRDefault="00D6169B">
      <w:pPr>
        <w:tabs>
          <w:tab w:val="left" w:pos="2076"/>
        </w:tabs>
        <w:ind w:left="332"/>
        <w:rPr>
          <w:sz w:val="20"/>
        </w:rPr>
      </w:pPr>
      <w:r>
        <w:rPr>
          <w:noProof/>
        </w:rPr>
        <mc:AlternateContent>
          <mc:Choice Requires="wps">
            <w:drawing>
              <wp:anchor distT="0" distB="0" distL="0" distR="0" simplePos="0" relativeHeight="487356928" behindDoc="1" locked="0" layoutInCell="1" allowOverlap="1" wp14:anchorId="5CA069C1" wp14:editId="11060601">
                <wp:simplePos x="0" y="0"/>
                <wp:positionH relativeFrom="page">
                  <wp:posOffset>1452372</wp:posOffset>
                </wp:positionH>
                <wp:positionV relativeFrom="paragraph">
                  <wp:posOffset>12572</wp:posOffset>
                </wp:positionV>
                <wp:extent cx="147955" cy="14795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6" o:spid="_x0000_s1026" style="position:absolute;margin-left:114.35pt;margin-top:1pt;width:11.65pt;height:11.65pt;z-index:-15959552;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" path="m,l147828,r,147828l,147828,,xe" filled="f" strokeweight=".72pt">
                <v:path arrowok="t"/>
                <w10:wrap anchorx="page"/>
              </v:shape>
            </w:pict>
          </mc:Fallback>
        </mc:AlternateContent>
      </w:r>
      <w:r>
        <w:rPr>
          <w:b/>
          <w:sz w:val="20"/>
        </w:rPr>
        <w:t>1</w:t>
      </w:r>
      <w:r>
        <w:rPr>
          <w:b/>
          <w:position w:val="7"/>
          <w:sz w:val="12"/>
        </w:rPr>
        <w:t>ère</w:t>
      </w:r>
      <w:r>
        <w:rPr>
          <w:b/>
          <w:spacing w:val="19"/>
          <w:position w:val="7"/>
          <w:sz w:val="12"/>
        </w:rPr>
        <w:t xml:space="preserve"> </w:t>
      </w:r>
      <w:r>
        <w:rPr>
          <w:b/>
          <w:spacing w:val="-2"/>
          <w:sz w:val="20"/>
        </w:rPr>
        <w:t>hypothèse</w:t>
      </w:r>
      <w:r>
        <w:rPr>
          <w:b/>
          <w:sz w:val="20"/>
        </w:rPr>
        <w:tab/>
      </w:r>
      <w:r>
        <w:rPr>
          <w:sz w:val="20"/>
        </w:rPr>
        <w:t>La</w:t>
      </w:r>
      <w:r>
        <w:rPr>
          <w:spacing w:val="-7"/>
          <w:sz w:val="20"/>
        </w:rPr>
        <w:t xml:space="preserve"> </w:t>
      </w:r>
      <w:r>
        <w:rPr>
          <w:sz w:val="20"/>
        </w:rPr>
        <w:t>présente</w:t>
      </w:r>
      <w:r>
        <w:rPr>
          <w:spacing w:val="-8"/>
          <w:sz w:val="20"/>
        </w:rPr>
        <w:t xml:space="preserve"> </w:t>
      </w:r>
      <w:r>
        <w:rPr>
          <w:sz w:val="20"/>
        </w:rPr>
        <w:t>déclaration</w:t>
      </w:r>
      <w:r>
        <w:rPr>
          <w:spacing w:val="-6"/>
          <w:sz w:val="20"/>
        </w:rPr>
        <w:t xml:space="preserve"> </w:t>
      </w:r>
      <w:r>
        <w:rPr>
          <w:sz w:val="20"/>
        </w:rPr>
        <w:t>de</w:t>
      </w:r>
      <w:r>
        <w:rPr>
          <w:spacing w:val="-8"/>
          <w:sz w:val="20"/>
        </w:rPr>
        <w:t xml:space="preserve"> </w:t>
      </w:r>
      <w:r>
        <w:rPr>
          <w:sz w:val="20"/>
        </w:rPr>
        <w:t>sous-traitance</w:t>
      </w:r>
      <w:r>
        <w:rPr>
          <w:spacing w:val="-7"/>
          <w:sz w:val="20"/>
        </w:rPr>
        <w:t xml:space="preserve"> </w:t>
      </w:r>
      <w:r>
        <w:rPr>
          <w:sz w:val="20"/>
        </w:rPr>
        <w:t>constitue</w:t>
      </w:r>
      <w:r>
        <w:rPr>
          <w:spacing w:val="-8"/>
          <w:sz w:val="20"/>
        </w:rPr>
        <w:t xml:space="preserve"> </w:t>
      </w:r>
      <w:r>
        <w:rPr>
          <w:sz w:val="20"/>
        </w:rPr>
        <w:t>un</w:t>
      </w:r>
      <w:r>
        <w:rPr>
          <w:spacing w:val="-4"/>
          <w:sz w:val="20"/>
        </w:rPr>
        <w:t xml:space="preserve"> </w:t>
      </w:r>
      <w:r>
        <w:rPr>
          <w:b/>
          <w:sz w:val="20"/>
        </w:rPr>
        <w:t>acte</w:t>
      </w:r>
      <w:r>
        <w:rPr>
          <w:b/>
          <w:spacing w:val="-7"/>
          <w:sz w:val="20"/>
        </w:rPr>
        <w:t xml:space="preserve"> </w:t>
      </w:r>
      <w:r>
        <w:rPr>
          <w:b/>
          <w:spacing w:val="-2"/>
          <w:sz w:val="20"/>
        </w:rPr>
        <w:t>spécial</w:t>
      </w:r>
      <w:r>
        <w:rPr>
          <w:spacing w:val="-2"/>
          <w:sz w:val="20"/>
        </w:rPr>
        <w:t>.</w:t>
      </w:r>
    </w:p>
    <w:p w14:paraId="67ABE232" w14:textId="77777777" w:rsidR="00B033ED" w:rsidRDefault="00D6169B">
      <w:pPr>
        <w:pStyle w:val="Corpsdetexte"/>
        <w:spacing w:before="241"/>
        <w:ind w:left="898" w:right="707" w:hanging="1"/>
        <w:jc w:val="both"/>
      </w:pPr>
      <w:r>
        <w:t xml:space="preserve">Le titulaire établit qu'aucune cession ni aucun </w:t>
      </w:r>
      <w:r>
        <w:t>nantissement de créances résultant du marché</w:t>
      </w:r>
      <w:r>
        <w:rPr>
          <w:spacing w:val="40"/>
        </w:rPr>
        <w:t xml:space="preserve"> </w:t>
      </w:r>
      <w:r>
        <w:t>public</w:t>
      </w:r>
      <w:r>
        <w:rPr>
          <w:spacing w:val="40"/>
        </w:rPr>
        <w:t xml:space="preserve"> </w:t>
      </w:r>
      <w:r>
        <w:t>ne</w:t>
      </w:r>
      <w:r>
        <w:rPr>
          <w:spacing w:val="40"/>
        </w:rPr>
        <w:t xml:space="preserve"> </w:t>
      </w:r>
      <w:r>
        <w:t>font</w:t>
      </w:r>
      <w:r>
        <w:rPr>
          <w:spacing w:val="40"/>
        </w:rPr>
        <w:t xml:space="preserve"> </w:t>
      </w:r>
      <w:r>
        <w:t>obstacle</w:t>
      </w:r>
      <w:r>
        <w:rPr>
          <w:spacing w:val="40"/>
        </w:rPr>
        <w:t xml:space="preserve"> </w:t>
      </w:r>
      <w:r>
        <w:t>au</w:t>
      </w:r>
      <w:r>
        <w:rPr>
          <w:spacing w:val="40"/>
        </w:rPr>
        <w:t xml:space="preserve"> </w:t>
      </w:r>
      <w:r>
        <w:t>paiement</w:t>
      </w:r>
      <w:r>
        <w:rPr>
          <w:spacing w:val="40"/>
        </w:rPr>
        <w:t xml:space="preserve"> </w:t>
      </w:r>
      <w:r>
        <w:t>direct</w:t>
      </w:r>
      <w:r>
        <w:rPr>
          <w:spacing w:val="40"/>
        </w:rPr>
        <w:t xml:space="preserve"> </w:t>
      </w:r>
      <w:r>
        <w:t>du</w:t>
      </w:r>
      <w:r>
        <w:rPr>
          <w:spacing w:val="40"/>
        </w:rPr>
        <w:t xml:space="preserve"> </w:t>
      </w:r>
      <w:r>
        <w:t>sous-traitant,</w:t>
      </w:r>
      <w:r>
        <w:rPr>
          <w:spacing w:val="40"/>
        </w:rPr>
        <w:t xml:space="preserve"> </w:t>
      </w:r>
      <w:r>
        <w:t>dans</w:t>
      </w:r>
      <w:r>
        <w:rPr>
          <w:spacing w:val="40"/>
        </w:rPr>
        <w:t xml:space="preserve"> </w:t>
      </w:r>
      <w:r>
        <w:t>les</w:t>
      </w:r>
      <w:r>
        <w:rPr>
          <w:spacing w:val="40"/>
        </w:rPr>
        <w:t xml:space="preserve"> </w:t>
      </w:r>
      <w:r>
        <w:t>conditions</w:t>
      </w:r>
      <w:r>
        <w:rPr>
          <w:spacing w:val="40"/>
        </w:rPr>
        <w:t xml:space="preserve"> </w:t>
      </w:r>
      <w:r>
        <w:t>prévues</w:t>
      </w:r>
      <w:r>
        <w:rPr>
          <w:spacing w:val="40"/>
        </w:rPr>
        <w:t xml:space="preserve"> </w:t>
      </w:r>
      <w:r>
        <w:t>à l'</w:t>
      </w:r>
      <w:hyperlink r:id="rId52">
        <w:r>
          <w:rPr>
            <w:color w:val="0000FF"/>
            <w:u w:val="single" w:color="0000FF"/>
          </w:rPr>
          <w:t>article R. 2193-22</w:t>
        </w:r>
      </w:hyperlink>
      <w:r>
        <w:rPr>
          <w:color w:val="0000FF"/>
        </w:rPr>
        <w:t xml:space="preserve"> </w:t>
      </w:r>
      <w:r>
        <w:t>ou à l</w:t>
      </w:r>
      <w:hyperlink r:id="rId53">
        <w:r>
          <w:t>’</w:t>
        </w:r>
        <w:r>
          <w:rPr>
            <w:color w:val="0000FF"/>
            <w:u w:val="single" w:color="0000FF"/>
          </w:rPr>
          <w:t>article R. 2393-40</w:t>
        </w:r>
      </w:hyperlink>
      <w:r>
        <w:rPr>
          <w:color w:val="0000FF"/>
        </w:rPr>
        <w:t xml:space="preserve"> </w:t>
      </w:r>
      <w:r>
        <w:t>du code de la commande publique.</w:t>
      </w:r>
    </w:p>
    <w:p w14:paraId="481190CC" w14:textId="77777777" w:rsidR="00B033ED" w:rsidRDefault="00D6169B">
      <w:pPr>
        <w:pStyle w:val="Corpsdetexte"/>
        <w:spacing w:before="238"/>
        <w:ind w:left="898"/>
        <w:jc w:val="both"/>
      </w:pPr>
      <w:r>
        <w:t>En</w:t>
      </w:r>
      <w:r>
        <w:rPr>
          <w:spacing w:val="-6"/>
        </w:rPr>
        <w:t xml:space="preserve"> </w:t>
      </w:r>
      <w:r>
        <w:t>conséquence,</w:t>
      </w:r>
      <w:r>
        <w:rPr>
          <w:spacing w:val="-5"/>
        </w:rPr>
        <w:t xml:space="preserve"> </w:t>
      </w:r>
      <w:r>
        <w:t>le</w:t>
      </w:r>
      <w:r>
        <w:rPr>
          <w:spacing w:val="-5"/>
        </w:rPr>
        <w:t xml:space="preserve"> </w:t>
      </w:r>
      <w:r>
        <w:t>titulaire</w:t>
      </w:r>
      <w:r>
        <w:rPr>
          <w:spacing w:val="-7"/>
        </w:rPr>
        <w:t xml:space="preserve"> </w:t>
      </w:r>
      <w:r>
        <w:t>produit</w:t>
      </w:r>
      <w:r>
        <w:rPr>
          <w:spacing w:val="-6"/>
        </w:rPr>
        <w:t xml:space="preserve"> </w:t>
      </w:r>
      <w:r>
        <w:t>avec</w:t>
      </w:r>
      <w:r>
        <w:rPr>
          <w:spacing w:val="-5"/>
        </w:rPr>
        <w:t xml:space="preserve"> </w:t>
      </w:r>
      <w:r>
        <w:t>le</w:t>
      </w:r>
      <w:r>
        <w:rPr>
          <w:spacing w:val="-5"/>
        </w:rPr>
        <w:t xml:space="preserve"> </w:t>
      </w:r>
      <w:r>
        <w:t>DC4</w:t>
      </w:r>
      <w:r>
        <w:rPr>
          <w:spacing w:val="-3"/>
        </w:rPr>
        <w:t xml:space="preserve"> </w:t>
      </w:r>
      <w:r>
        <w:rPr>
          <w:spacing w:val="-10"/>
        </w:rPr>
        <w:t>:</w:t>
      </w:r>
    </w:p>
    <w:p w14:paraId="64ECCCE1" w14:textId="77777777" w:rsidR="00B033ED" w:rsidRDefault="00D6169B">
      <w:pPr>
        <w:pStyle w:val="Corpsdetexte"/>
        <w:spacing w:before="121"/>
        <w:ind w:left="1795"/>
      </w:pPr>
      <w:r>
        <w:rPr>
          <w:noProof/>
        </w:rPr>
        <mc:AlternateContent>
          <mc:Choice Requires="wps">
            <w:drawing>
              <wp:anchor distT="0" distB="0" distL="0" distR="0" simplePos="0" relativeHeight="15737856" behindDoc="0" locked="0" layoutInCell="1" allowOverlap="1" wp14:anchorId="2F2115A1" wp14:editId="23477CFC">
                <wp:simplePos x="0" y="0"/>
                <wp:positionH relativeFrom="page">
                  <wp:posOffset>1274063</wp:posOffset>
                </wp:positionH>
                <wp:positionV relativeFrom="paragraph">
                  <wp:posOffset>89407</wp:posOffset>
                </wp:positionV>
                <wp:extent cx="147955" cy="14795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7" o:spid="_x0000_s1026" style="position:absolute;margin-left:100.3pt;margin-top:7.05pt;width:11.65pt;height:11.65pt;z-index:15737856;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" path="m,l147828,r,147828l,147828,,xe" filled="f" strokeweight=".72pt">
                <v:path arrowok="t"/>
                <w10:wrap anchorx="page"/>
              </v:shape>
            </w:pict>
          </mc:Fallback>
        </mc:AlternateContent>
      </w:r>
      <w:r>
        <w:t>l'exemplaire</w:t>
      </w:r>
      <w:r>
        <w:rPr>
          <w:spacing w:val="-5"/>
        </w:rPr>
        <w:t xml:space="preserve"> </w:t>
      </w:r>
      <w:r>
        <w:t>unique</w:t>
      </w:r>
      <w:r>
        <w:rPr>
          <w:spacing w:val="-5"/>
        </w:rPr>
        <w:t xml:space="preserve"> </w:t>
      </w:r>
      <w:r>
        <w:t>ou</w:t>
      </w:r>
      <w:r>
        <w:rPr>
          <w:spacing w:val="-5"/>
        </w:rPr>
        <w:t xml:space="preserve"> </w:t>
      </w:r>
      <w:r>
        <w:t>le</w:t>
      </w:r>
      <w:r>
        <w:rPr>
          <w:spacing w:val="-6"/>
        </w:rPr>
        <w:t xml:space="preserve"> </w:t>
      </w:r>
      <w:r>
        <w:t>certificat</w:t>
      </w:r>
      <w:r>
        <w:rPr>
          <w:spacing w:val="-6"/>
        </w:rPr>
        <w:t xml:space="preserve"> </w:t>
      </w:r>
      <w:r>
        <w:t>de</w:t>
      </w:r>
      <w:r>
        <w:rPr>
          <w:spacing w:val="-7"/>
        </w:rPr>
        <w:t xml:space="preserve"> </w:t>
      </w:r>
      <w:r>
        <w:t>cessibilité</w:t>
      </w:r>
      <w:r>
        <w:rPr>
          <w:spacing w:val="-3"/>
        </w:rPr>
        <w:t xml:space="preserve"> </w:t>
      </w:r>
      <w:r>
        <w:t>du</w:t>
      </w:r>
      <w:r>
        <w:rPr>
          <w:spacing w:val="-5"/>
        </w:rPr>
        <w:t xml:space="preserve"> </w:t>
      </w:r>
      <w:r>
        <w:t>marché</w:t>
      </w:r>
      <w:r>
        <w:rPr>
          <w:spacing w:val="-6"/>
        </w:rPr>
        <w:t xml:space="preserve"> </w:t>
      </w:r>
      <w:r>
        <w:t>public</w:t>
      </w:r>
      <w:r>
        <w:rPr>
          <w:spacing w:val="-3"/>
        </w:rPr>
        <w:t xml:space="preserve"> </w:t>
      </w:r>
      <w:r>
        <w:t>qui</w:t>
      </w:r>
      <w:r>
        <w:rPr>
          <w:spacing w:val="-4"/>
        </w:rPr>
        <w:t xml:space="preserve"> </w:t>
      </w:r>
      <w:r>
        <w:t>lui</w:t>
      </w:r>
      <w:r>
        <w:rPr>
          <w:spacing w:val="-4"/>
        </w:rPr>
        <w:t xml:space="preserve"> </w:t>
      </w:r>
      <w:r>
        <w:t>a</w:t>
      </w:r>
      <w:r>
        <w:rPr>
          <w:spacing w:val="-6"/>
        </w:rPr>
        <w:t xml:space="preserve"> </w:t>
      </w:r>
      <w:r>
        <w:t>été</w:t>
      </w:r>
      <w:r>
        <w:rPr>
          <w:spacing w:val="-4"/>
        </w:rPr>
        <w:t xml:space="preserve"> </w:t>
      </w:r>
      <w:r>
        <w:rPr>
          <w:spacing w:val="-2"/>
        </w:rPr>
        <w:t>délivré,</w:t>
      </w:r>
    </w:p>
    <w:p w14:paraId="6B7CCDB8" w14:textId="77777777" w:rsidR="00B033ED" w:rsidRDefault="00D6169B">
      <w:pPr>
        <w:pStyle w:val="Corpsdetexte"/>
        <w:spacing w:before="1"/>
        <w:ind w:left="898"/>
      </w:pPr>
      <w:r>
        <w:rPr>
          <w:spacing w:val="-5"/>
          <w:u w:val="single"/>
        </w:rPr>
        <w:t>OU</w:t>
      </w:r>
    </w:p>
    <w:p w14:paraId="2DED00F5" w14:textId="77777777" w:rsidR="00B033ED" w:rsidRDefault="00D6169B">
      <w:pPr>
        <w:pStyle w:val="Corpsdetexte"/>
        <w:spacing w:before="119"/>
        <w:ind w:left="1464" w:firstLine="331"/>
      </w:pPr>
      <w:r>
        <w:rPr>
          <w:noProof/>
        </w:rPr>
        <mc:AlternateContent>
          <mc:Choice Requires="wps">
            <w:drawing>
              <wp:anchor distT="0" distB="0" distL="0" distR="0" simplePos="0" relativeHeight="15738368" behindDoc="0" locked="0" layoutInCell="1" allowOverlap="1" wp14:anchorId="08928B91" wp14:editId="7901001B">
                <wp:simplePos x="0" y="0"/>
                <wp:positionH relativeFrom="page">
                  <wp:posOffset>1274063</wp:posOffset>
                </wp:positionH>
                <wp:positionV relativeFrom="paragraph">
                  <wp:posOffset>88137</wp:posOffset>
                </wp:positionV>
                <wp:extent cx="147955" cy="14795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7"/>
                              </a:lnTo>
                              <a:lnTo>
                                <a:pt x="0" y="147827"/>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8" o:spid="_x0000_s1026" style="position:absolute;margin-left:100.3pt;margin-top:6.95pt;width:11.65pt;height:11.65pt;z-index:15738368;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" path="m,l147828,r,147827l,147827,,xe" filled="f" strokeweight=".72pt">
                <v:path arrowok="t"/>
                <w10:wrap anchorx="page"/>
              </v:shape>
            </w:pict>
          </mc:Fallback>
        </mc:AlternateContent>
      </w:r>
      <w:r>
        <w:t>une</w:t>
      </w:r>
      <w:r>
        <w:rPr>
          <w:spacing w:val="29"/>
        </w:rPr>
        <w:t xml:space="preserve"> </w:t>
      </w:r>
      <w:r>
        <w:t>attestation</w:t>
      </w:r>
      <w:r>
        <w:rPr>
          <w:spacing w:val="31"/>
        </w:rPr>
        <w:t xml:space="preserve"> </w:t>
      </w:r>
      <w:r>
        <w:t>ou</w:t>
      </w:r>
      <w:r>
        <w:rPr>
          <w:spacing w:val="30"/>
        </w:rPr>
        <w:t xml:space="preserve"> </w:t>
      </w:r>
      <w:r>
        <w:t>une</w:t>
      </w:r>
      <w:r>
        <w:rPr>
          <w:spacing w:val="32"/>
        </w:rPr>
        <w:t xml:space="preserve"> </w:t>
      </w:r>
      <w:r>
        <w:t>mainlevée</w:t>
      </w:r>
      <w:r>
        <w:rPr>
          <w:spacing w:val="32"/>
        </w:rPr>
        <w:t xml:space="preserve"> </w:t>
      </w:r>
      <w:r>
        <w:t>du</w:t>
      </w:r>
      <w:r>
        <w:rPr>
          <w:spacing w:val="30"/>
        </w:rPr>
        <w:t xml:space="preserve"> </w:t>
      </w:r>
      <w:r>
        <w:t>bénéficiaire</w:t>
      </w:r>
      <w:r>
        <w:rPr>
          <w:spacing w:val="29"/>
        </w:rPr>
        <w:t xml:space="preserve"> </w:t>
      </w:r>
      <w:r>
        <w:t>de</w:t>
      </w:r>
      <w:r>
        <w:rPr>
          <w:spacing w:val="32"/>
        </w:rPr>
        <w:t xml:space="preserve"> </w:t>
      </w:r>
      <w:r>
        <w:t>la</w:t>
      </w:r>
      <w:r>
        <w:rPr>
          <w:spacing w:val="31"/>
        </w:rPr>
        <w:t xml:space="preserve"> </w:t>
      </w:r>
      <w:r>
        <w:t>cession</w:t>
      </w:r>
      <w:r>
        <w:rPr>
          <w:spacing w:val="33"/>
        </w:rPr>
        <w:t xml:space="preserve"> </w:t>
      </w:r>
      <w:r>
        <w:t>ou</w:t>
      </w:r>
      <w:r>
        <w:rPr>
          <w:spacing w:val="30"/>
        </w:rPr>
        <w:t xml:space="preserve"> </w:t>
      </w:r>
      <w:r>
        <w:t>du</w:t>
      </w:r>
      <w:r>
        <w:rPr>
          <w:spacing w:val="30"/>
        </w:rPr>
        <w:t xml:space="preserve"> </w:t>
      </w:r>
      <w:r>
        <w:t>nantissement</w:t>
      </w:r>
      <w:r>
        <w:rPr>
          <w:spacing w:val="30"/>
        </w:rPr>
        <w:t xml:space="preserve"> </w:t>
      </w:r>
      <w:r>
        <w:t xml:space="preserve">de </w:t>
      </w:r>
      <w:r>
        <w:rPr>
          <w:spacing w:val="-2"/>
        </w:rPr>
        <w:t>créances.</w:t>
      </w:r>
    </w:p>
    <w:p w14:paraId="784A8D3E" w14:textId="77777777" w:rsidR="00B033ED" w:rsidRDefault="00B033ED">
      <w:pPr>
        <w:sectPr w:rsidR="00B033ED">
          <w:pgSz w:w="11910" w:h="16850"/>
          <w:pgMar w:top="1440" w:right="140" w:bottom="1220" w:left="520" w:header="0" w:footer="1036" w:gutter="0"/>
          <w:cols w:space="720"/>
        </w:sectPr>
      </w:pPr>
    </w:p>
    <w:p w14:paraId="5F198659" w14:textId="77777777" w:rsidR="00B033ED" w:rsidRDefault="00D6169B">
      <w:pPr>
        <w:spacing w:before="79"/>
        <w:ind w:left="332"/>
        <w:rPr>
          <w:b/>
          <w:sz w:val="20"/>
        </w:rPr>
      </w:pPr>
      <w:r>
        <w:rPr>
          <w:b/>
          <w:sz w:val="20"/>
        </w:rPr>
        <w:t>2</w:t>
      </w:r>
      <w:proofErr w:type="spellStart"/>
      <w:r>
        <w:rPr>
          <w:b/>
          <w:position w:val="7"/>
          <w:sz w:val="12"/>
        </w:rPr>
        <w:t>ème</w:t>
      </w:r>
      <w:proofErr w:type="spellEnd"/>
      <w:r>
        <w:rPr>
          <w:b/>
          <w:spacing w:val="18"/>
          <w:position w:val="7"/>
          <w:sz w:val="12"/>
        </w:rPr>
        <w:t xml:space="preserve"> </w:t>
      </w:r>
      <w:r>
        <w:rPr>
          <w:b/>
          <w:spacing w:val="-2"/>
          <w:sz w:val="20"/>
        </w:rPr>
        <w:t>hypothèse</w:t>
      </w:r>
    </w:p>
    <w:p w14:paraId="7143E3DD" w14:textId="77777777" w:rsidR="00B033ED" w:rsidRDefault="00D6169B">
      <w:pPr>
        <w:pStyle w:val="Corpsdetexte"/>
        <w:spacing w:before="3"/>
        <w:rPr>
          <w:b/>
          <w:sz w:val="8"/>
        </w:rPr>
      </w:pPr>
      <w:r>
        <w:rPr>
          <w:noProof/>
        </w:rPr>
        <mc:AlternateContent>
          <mc:Choice Requires="wps">
            <w:drawing>
              <wp:anchor distT="0" distB="0" distL="0" distR="0" simplePos="0" relativeHeight="487598080" behindDoc="1" locked="0" layoutInCell="1" allowOverlap="1" wp14:anchorId="366E021F" wp14:editId="355431E9">
                <wp:simplePos x="0" y="0"/>
                <wp:positionH relativeFrom="page">
                  <wp:posOffset>1274063</wp:posOffset>
                </wp:positionH>
                <wp:positionV relativeFrom="paragraph">
                  <wp:posOffset>88138</wp:posOffset>
                </wp:positionV>
                <wp:extent cx="147955" cy="14795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9" o:spid="_x0000_s1026" style="position:absolute;margin-left:100.3pt;margin-top:6.95pt;width:11.65pt;height:11.65pt;z-index:-15718400;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" path="m,l147828,r,147828l,147828,,xe" filled="f" strokeweight=".72pt">
                <v:path arrowok="t"/>
                <w10:wrap type="topAndBottom" anchorx="page"/>
              </v:shape>
            </w:pict>
          </mc:Fallback>
        </mc:AlternateContent>
      </w:r>
    </w:p>
    <w:p w14:paraId="548985D4" w14:textId="77777777" w:rsidR="00B033ED" w:rsidRDefault="00D6169B">
      <w:pPr>
        <w:spacing w:before="79"/>
        <w:ind w:left="348"/>
        <w:rPr>
          <w:sz w:val="20"/>
        </w:rPr>
      </w:pPr>
      <w:r>
        <w:br w:type="column"/>
      </w:r>
      <w:r>
        <w:rPr>
          <w:sz w:val="20"/>
        </w:rPr>
        <w:t>La</w:t>
      </w:r>
      <w:r>
        <w:rPr>
          <w:spacing w:val="-8"/>
          <w:sz w:val="20"/>
        </w:rPr>
        <w:t xml:space="preserve"> </w:t>
      </w:r>
      <w:r>
        <w:rPr>
          <w:sz w:val="20"/>
        </w:rPr>
        <w:t>présente</w:t>
      </w:r>
      <w:r>
        <w:rPr>
          <w:spacing w:val="-9"/>
          <w:sz w:val="20"/>
        </w:rPr>
        <w:t xml:space="preserve"> </w:t>
      </w:r>
      <w:r>
        <w:rPr>
          <w:sz w:val="20"/>
        </w:rPr>
        <w:t>déclaration</w:t>
      </w:r>
      <w:r>
        <w:rPr>
          <w:spacing w:val="-8"/>
          <w:sz w:val="20"/>
        </w:rPr>
        <w:t xml:space="preserve"> </w:t>
      </w:r>
      <w:r>
        <w:rPr>
          <w:sz w:val="20"/>
        </w:rPr>
        <w:t>de</w:t>
      </w:r>
      <w:r>
        <w:rPr>
          <w:spacing w:val="-8"/>
          <w:sz w:val="20"/>
        </w:rPr>
        <w:t xml:space="preserve"> </w:t>
      </w:r>
      <w:r>
        <w:rPr>
          <w:sz w:val="20"/>
        </w:rPr>
        <w:t>sous-traitance</w:t>
      </w:r>
      <w:r>
        <w:rPr>
          <w:spacing w:val="-9"/>
          <w:sz w:val="20"/>
        </w:rPr>
        <w:t xml:space="preserve"> </w:t>
      </w:r>
      <w:r>
        <w:rPr>
          <w:sz w:val="20"/>
        </w:rPr>
        <w:t>constitue</w:t>
      </w:r>
      <w:r>
        <w:rPr>
          <w:spacing w:val="-7"/>
          <w:sz w:val="20"/>
        </w:rPr>
        <w:t xml:space="preserve"> </w:t>
      </w:r>
      <w:r>
        <w:rPr>
          <w:sz w:val="20"/>
        </w:rPr>
        <w:t>un</w:t>
      </w:r>
      <w:r>
        <w:rPr>
          <w:spacing w:val="-7"/>
          <w:sz w:val="20"/>
        </w:rPr>
        <w:t xml:space="preserve"> </w:t>
      </w:r>
      <w:r>
        <w:rPr>
          <w:b/>
          <w:sz w:val="20"/>
        </w:rPr>
        <w:t>acte</w:t>
      </w:r>
      <w:r>
        <w:rPr>
          <w:b/>
          <w:spacing w:val="-9"/>
          <w:sz w:val="20"/>
        </w:rPr>
        <w:t xml:space="preserve"> </w:t>
      </w:r>
      <w:r>
        <w:rPr>
          <w:b/>
          <w:sz w:val="20"/>
        </w:rPr>
        <w:t>spécial</w:t>
      </w:r>
      <w:r>
        <w:rPr>
          <w:b/>
          <w:spacing w:val="-7"/>
          <w:sz w:val="20"/>
        </w:rPr>
        <w:t xml:space="preserve"> </w:t>
      </w:r>
      <w:r>
        <w:rPr>
          <w:b/>
          <w:sz w:val="20"/>
        </w:rPr>
        <w:t>modificatif</w:t>
      </w:r>
      <w:r>
        <w:rPr>
          <w:b/>
          <w:spacing w:val="-5"/>
          <w:sz w:val="20"/>
        </w:rPr>
        <w:t xml:space="preserve"> </w:t>
      </w:r>
      <w:r>
        <w:rPr>
          <w:spacing w:val="-10"/>
          <w:sz w:val="20"/>
        </w:rPr>
        <w:t>:</w:t>
      </w:r>
    </w:p>
    <w:p w14:paraId="3ADFE943" w14:textId="77777777" w:rsidR="00B033ED" w:rsidRDefault="00D6169B">
      <w:pPr>
        <w:pStyle w:val="Corpsdetexte"/>
        <w:spacing w:before="119"/>
        <w:ind w:left="-21"/>
      </w:pPr>
      <w:r>
        <w:rPr>
          <w:noProof/>
        </w:rPr>
        <mc:AlternateContent>
          <mc:Choice Requires="wps">
            <w:drawing>
              <wp:anchor distT="0" distB="0" distL="0" distR="0" simplePos="0" relativeHeight="15739392" behindDoc="0" locked="0" layoutInCell="1" allowOverlap="1" wp14:anchorId="7A0B7887" wp14:editId="251BDEC9">
                <wp:simplePos x="0" y="0"/>
                <wp:positionH relativeFrom="page">
                  <wp:posOffset>1508760</wp:posOffset>
                </wp:positionH>
                <wp:positionV relativeFrom="paragraph">
                  <wp:posOffset>-163322</wp:posOffset>
                </wp:positionV>
                <wp:extent cx="147955" cy="14795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0" o:spid="_x0000_s1026" style="position:absolute;margin-left:118.8pt;margin-top:-12.85pt;width:11.65pt;height:11.65pt;z-index:15739392;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" path="m,l147828,r,147828l,147828,,xe" filled="f" strokeweight=".72pt">
                <v:path arrowok="t"/>
                <w10:wrap anchorx="page"/>
              </v:shape>
            </w:pict>
          </mc:Fallback>
        </mc:AlternateContent>
      </w:r>
      <w:r>
        <w:t>le</w:t>
      </w:r>
      <w:r>
        <w:rPr>
          <w:spacing w:val="1"/>
        </w:rPr>
        <w:t xml:space="preserve"> </w:t>
      </w:r>
      <w:r>
        <w:t>titulaire</w:t>
      </w:r>
      <w:r>
        <w:rPr>
          <w:spacing w:val="2"/>
        </w:rPr>
        <w:t xml:space="preserve"> </w:t>
      </w:r>
      <w:r>
        <w:t>demande</w:t>
      </w:r>
      <w:r>
        <w:rPr>
          <w:spacing w:val="1"/>
        </w:rPr>
        <w:t xml:space="preserve"> </w:t>
      </w:r>
      <w:r>
        <w:t>la</w:t>
      </w:r>
      <w:r>
        <w:rPr>
          <w:spacing w:val="6"/>
        </w:rPr>
        <w:t xml:space="preserve"> </w:t>
      </w:r>
      <w:r>
        <w:t>modification</w:t>
      </w:r>
      <w:r>
        <w:rPr>
          <w:spacing w:val="3"/>
        </w:rPr>
        <w:t xml:space="preserve"> </w:t>
      </w:r>
      <w:r>
        <w:t>de</w:t>
      </w:r>
      <w:r>
        <w:rPr>
          <w:spacing w:val="2"/>
        </w:rPr>
        <w:t xml:space="preserve"> </w:t>
      </w:r>
      <w:r>
        <w:t>l'exemplaire</w:t>
      </w:r>
      <w:r>
        <w:rPr>
          <w:spacing w:val="1"/>
        </w:rPr>
        <w:t xml:space="preserve"> </w:t>
      </w:r>
      <w:r>
        <w:t>unique</w:t>
      </w:r>
      <w:r>
        <w:rPr>
          <w:spacing w:val="5"/>
        </w:rPr>
        <w:t xml:space="preserve"> </w:t>
      </w:r>
      <w:r>
        <w:t>ou</w:t>
      </w:r>
      <w:r>
        <w:rPr>
          <w:spacing w:val="2"/>
        </w:rPr>
        <w:t xml:space="preserve"> </w:t>
      </w:r>
      <w:r>
        <w:t>du</w:t>
      </w:r>
      <w:r>
        <w:rPr>
          <w:spacing w:val="3"/>
        </w:rPr>
        <w:t xml:space="preserve"> </w:t>
      </w:r>
      <w:r>
        <w:t>certificat</w:t>
      </w:r>
      <w:r>
        <w:rPr>
          <w:spacing w:val="2"/>
        </w:rPr>
        <w:t xml:space="preserve"> </w:t>
      </w:r>
      <w:r>
        <w:t>de</w:t>
      </w:r>
      <w:r>
        <w:rPr>
          <w:spacing w:val="2"/>
        </w:rPr>
        <w:t xml:space="preserve"> </w:t>
      </w:r>
      <w:r>
        <w:rPr>
          <w:spacing w:val="-2"/>
        </w:rPr>
        <w:t>cessibilité,</w:t>
      </w:r>
    </w:p>
    <w:p w14:paraId="3B04819D" w14:textId="77777777" w:rsidR="00B033ED" w:rsidRDefault="00B033ED">
      <w:pPr>
        <w:sectPr w:rsidR="00B033ED">
          <w:pgSz w:w="11910" w:h="16850"/>
          <w:pgMar w:top="1520" w:right="140" w:bottom="1220" w:left="520" w:header="0" w:footer="1036" w:gutter="0"/>
          <w:cols w:num="2" w:space="720" w:equalWidth="0">
            <w:col w:w="1777" w:space="40"/>
            <w:col w:w="9433"/>
          </w:cols>
        </w:sectPr>
      </w:pPr>
    </w:p>
    <w:p w14:paraId="36ED2872" w14:textId="77777777" w:rsidR="00B033ED" w:rsidRDefault="00D6169B">
      <w:pPr>
        <w:pStyle w:val="Corpsdetexte"/>
        <w:spacing w:before="1"/>
        <w:ind w:left="1464" w:right="580"/>
      </w:pPr>
      <w:r>
        <w:t>prévus</w:t>
      </w:r>
      <w:r>
        <w:rPr>
          <w:spacing w:val="21"/>
        </w:rPr>
        <w:t xml:space="preserve"> </w:t>
      </w:r>
      <w:r>
        <w:t>à</w:t>
      </w:r>
      <w:r>
        <w:rPr>
          <w:spacing w:val="23"/>
        </w:rPr>
        <w:t xml:space="preserve"> </w:t>
      </w:r>
      <w:r>
        <w:t>l'</w:t>
      </w:r>
      <w:hyperlink r:id="rId54">
        <w:r>
          <w:rPr>
            <w:color w:val="0000FF"/>
            <w:u w:val="single" w:color="0000FF"/>
          </w:rPr>
          <w:t>article</w:t>
        </w:r>
        <w:r>
          <w:rPr>
            <w:color w:val="0000FF"/>
            <w:spacing w:val="-2"/>
            <w:u w:val="single" w:color="0000FF"/>
          </w:rPr>
          <w:t xml:space="preserve"> </w:t>
        </w:r>
        <w:r>
          <w:rPr>
            <w:color w:val="0000FF"/>
            <w:u w:val="single" w:color="0000FF"/>
          </w:rPr>
          <w:t>R.</w:t>
        </w:r>
        <w:r>
          <w:rPr>
            <w:color w:val="0000FF"/>
            <w:spacing w:val="-5"/>
            <w:u w:val="single" w:color="0000FF"/>
          </w:rPr>
          <w:t xml:space="preserve"> </w:t>
        </w:r>
        <w:r>
          <w:rPr>
            <w:color w:val="0000FF"/>
            <w:u w:val="single" w:color="0000FF"/>
          </w:rPr>
          <w:t>2193-22</w:t>
        </w:r>
      </w:hyperlink>
      <w:r>
        <w:rPr>
          <w:color w:val="0000FF"/>
          <w:spacing w:val="20"/>
        </w:rPr>
        <w:t xml:space="preserve"> </w:t>
      </w:r>
      <w:r>
        <w:t>ou</w:t>
      </w:r>
      <w:r>
        <w:rPr>
          <w:spacing w:val="20"/>
        </w:rPr>
        <w:t xml:space="preserve"> </w:t>
      </w:r>
      <w:r>
        <w:t>à</w:t>
      </w:r>
      <w:r>
        <w:rPr>
          <w:spacing w:val="21"/>
        </w:rPr>
        <w:t xml:space="preserve"> </w:t>
      </w:r>
      <w:r>
        <w:t>l</w:t>
      </w:r>
      <w:hyperlink r:id="rId55">
        <w:r>
          <w:t>’</w:t>
        </w:r>
        <w:r>
          <w:rPr>
            <w:color w:val="0000FF"/>
            <w:u w:val="single" w:color="0000FF"/>
          </w:rPr>
          <w:t>article</w:t>
        </w:r>
        <w:r>
          <w:rPr>
            <w:color w:val="0000FF"/>
            <w:spacing w:val="-2"/>
            <w:u w:val="single" w:color="0000FF"/>
          </w:rPr>
          <w:t xml:space="preserve"> </w:t>
        </w:r>
        <w:r>
          <w:rPr>
            <w:color w:val="0000FF"/>
            <w:u w:val="single" w:color="0000FF"/>
          </w:rPr>
          <w:t>R.</w:t>
        </w:r>
        <w:r>
          <w:rPr>
            <w:color w:val="0000FF"/>
            <w:spacing w:val="-2"/>
            <w:u w:val="single" w:color="0000FF"/>
          </w:rPr>
          <w:t xml:space="preserve"> </w:t>
        </w:r>
        <w:r>
          <w:rPr>
            <w:color w:val="0000FF"/>
            <w:u w:val="single" w:color="0000FF"/>
          </w:rPr>
          <w:t>2393-40</w:t>
        </w:r>
      </w:hyperlink>
      <w:r>
        <w:rPr>
          <w:color w:val="0000FF"/>
          <w:spacing w:val="21"/>
        </w:rPr>
        <w:t xml:space="preserve"> </w:t>
      </w:r>
      <w:r>
        <w:t>du</w:t>
      </w:r>
      <w:r>
        <w:rPr>
          <w:spacing w:val="20"/>
        </w:rPr>
        <w:t xml:space="preserve"> </w:t>
      </w:r>
      <w:r>
        <w:t>code</w:t>
      </w:r>
      <w:r>
        <w:rPr>
          <w:spacing w:val="20"/>
        </w:rPr>
        <w:t xml:space="preserve"> </w:t>
      </w:r>
      <w:r>
        <w:t>de</w:t>
      </w:r>
      <w:r>
        <w:rPr>
          <w:spacing w:val="22"/>
        </w:rPr>
        <w:t xml:space="preserve"> </w:t>
      </w:r>
      <w:r>
        <w:t>la</w:t>
      </w:r>
      <w:r>
        <w:rPr>
          <w:spacing w:val="21"/>
        </w:rPr>
        <w:t xml:space="preserve"> </w:t>
      </w:r>
      <w:r>
        <w:t>commande</w:t>
      </w:r>
      <w:r>
        <w:rPr>
          <w:spacing w:val="20"/>
        </w:rPr>
        <w:t xml:space="preserve"> </w:t>
      </w:r>
      <w:r>
        <w:t>publique, qui est joint au présent DC4 ;</w:t>
      </w:r>
    </w:p>
    <w:p w14:paraId="43357109" w14:textId="77777777" w:rsidR="00B033ED" w:rsidRDefault="00D6169B">
      <w:pPr>
        <w:pStyle w:val="Corpsdetexte"/>
        <w:spacing w:line="277" w:lineRule="exact"/>
        <w:ind w:left="898"/>
      </w:pPr>
      <w:r>
        <w:rPr>
          <w:spacing w:val="-5"/>
          <w:u w:val="single"/>
        </w:rPr>
        <w:t>OU</w:t>
      </w:r>
    </w:p>
    <w:p w14:paraId="743E3504" w14:textId="77777777" w:rsidR="00B033ED" w:rsidRDefault="00D6169B">
      <w:pPr>
        <w:pStyle w:val="Corpsdetexte"/>
        <w:spacing w:before="121"/>
        <w:ind w:left="1464" w:right="710" w:firstLine="331"/>
        <w:jc w:val="both"/>
      </w:pPr>
      <w:r>
        <w:rPr>
          <w:noProof/>
        </w:rPr>
        <mc:AlternateContent>
          <mc:Choice Requires="wps">
            <w:drawing>
              <wp:anchor distT="0" distB="0" distL="0" distR="0" simplePos="0" relativeHeight="15739904" behindDoc="0" locked="0" layoutInCell="1" allowOverlap="1" wp14:anchorId="393E95B8" wp14:editId="31027F5F">
                <wp:simplePos x="0" y="0"/>
                <wp:positionH relativeFrom="page">
                  <wp:posOffset>1274063</wp:posOffset>
                </wp:positionH>
                <wp:positionV relativeFrom="paragraph">
                  <wp:posOffset>89407</wp:posOffset>
                </wp:positionV>
                <wp:extent cx="147955" cy="14795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custGeom>
                          <a:avLst/>
                          <a:gdLst/>
                          <a:ahLst/>
                          <a:cxnLst/>
                          <a:rect l="l" t="t" r="r" b="b"/>
                          <a:pathLst>
                            <a:path w="147955" h="147955">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1" o:spid="_x0000_s1026" style="position:absolute;margin-left:100.3pt;margin-top:7.05pt;width:11.65pt;height:11.65pt;z-index:15739904;visibility:visible;mso-wrap-style:square;mso-wrap-distance-left:0;mso-wrap-distance-top:0;mso-wrap-distance-right:0;mso-wrap-distance-bottom:0;mso-position-horizontal:absolute;mso-position-horizontal-relative:page;mso-position-vertical:absolute;mso-position-vertical-relative:text;v-text-anchor:top"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" path="m,l147828,r,147828l,147828,,xe" filled="f" strokeweight=".72pt">
                <v:path arrowok="t"/>
                <w10:wrap anchorx="page"/>
              </v:shape>
            </w:pict>
          </mc:Fallback>
        </mc:AlternateContent>
      </w:r>
      <w:r>
        <w:t>l’exemplaire</w:t>
      </w:r>
      <w:r>
        <w:t xml:space="preserve"> unique ou le certificat de cessibilité ayant été remis en vue d'une cession ou d'un nantissement de créances et ne pouvant être restitué, le titulaire justifie :</w:t>
      </w:r>
    </w:p>
    <w:p w14:paraId="1184D6FD" w14:textId="77777777" w:rsidR="00B033ED" w:rsidRDefault="00D6169B">
      <w:pPr>
        <w:pStyle w:val="Paragraphedeliste"/>
        <w:numPr>
          <w:ilvl w:val="0"/>
          <w:numId w:val="1"/>
        </w:numPr>
        <w:tabs>
          <w:tab w:val="left" w:pos="1822"/>
          <w:tab w:val="left" w:pos="1824"/>
        </w:tabs>
        <w:spacing w:before="119"/>
        <w:ind w:right="707" w:hanging="361"/>
        <w:jc w:val="both"/>
        <w:rPr>
          <w:sz w:val="20"/>
        </w:rPr>
      </w:pPr>
      <w:r>
        <w:rPr>
          <w:sz w:val="20"/>
        </w:rPr>
        <w:t>soit que la cession ou le nantissement de créances concernant le marché public ne fait pas obstacle au paiement direct de la partie sous-traitée,</w:t>
      </w:r>
    </w:p>
    <w:p w14:paraId="30385731" w14:textId="77777777" w:rsidR="00B033ED" w:rsidRDefault="00D6169B">
      <w:pPr>
        <w:pStyle w:val="Paragraphedeliste"/>
        <w:numPr>
          <w:ilvl w:val="0"/>
          <w:numId w:val="1"/>
        </w:numPr>
        <w:tabs>
          <w:tab w:val="left" w:pos="1823"/>
        </w:tabs>
        <w:spacing w:before="120"/>
        <w:ind w:left="1823" w:hanging="359"/>
        <w:jc w:val="both"/>
        <w:rPr>
          <w:sz w:val="20"/>
        </w:rPr>
      </w:pPr>
      <w:r>
        <w:rPr>
          <w:sz w:val="20"/>
        </w:rPr>
        <w:t>soit</w:t>
      </w:r>
      <w:r>
        <w:rPr>
          <w:spacing w:val="-5"/>
          <w:sz w:val="20"/>
        </w:rPr>
        <w:t xml:space="preserve"> </w:t>
      </w:r>
      <w:r>
        <w:rPr>
          <w:sz w:val="20"/>
        </w:rPr>
        <w:t>que</w:t>
      </w:r>
      <w:r>
        <w:rPr>
          <w:spacing w:val="-6"/>
          <w:sz w:val="20"/>
        </w:rPr>
        <w:t xml:space="preserve"> </w:t>
      </w:r>
      <w:r>
        <w:rPr>
          <w:sz w:val="20"/>
        </w:rPr>
        <w:t>son</w:t>
      </w:r>
      <w:r>
        <w:rPr>
          <w:spacing w:val="-2"/>
          <w:sz w:val="20"/>
        </w:rPr>
        <w:t xml:space="preserve"> </w:t>
      </w:r>
      <w:r>
        <w:rPr>
          <w:sz w:val="20"/>
        </w:rPr>
        <w:t>montant</w:t>
      </w:r>
      <w:r>
        <w:rPr>
          <w:spacing w:val="-4"/>
          <w:sz w:val="20"/>
        </w:rPr>
        <w:t xml:space="preserve"> </w:t>
      </w:r>
      <w:r>
        <w:rPr>
          <w:sz w:val="20"/>
        </w:rPr>
        <w:t>a</w:t>
      </w:r>
      <w:r>
        <w:rPr>
          <w:spacing w:val="-5"/>
          <w:sz w:val="20"/>
        </w:rPr>
        <w:t xml:space="preserve"> </w:t>
      </w:r>
      <w:r>
        <w:rPr>
          <w:sz w:val="20"/>
        </w:rPr>
        <w:t>été</w:t>
      </w:r>
      <w:r>
        <w:rPr>
          <w:spacing w:val="-5"/>
          <w:sz w:val="20"/>
        </w:rPr>
        <w:t xml:space="preserve"> </w:t>
      </w:r>
      <w:r>
        <w:rPr>
          <w:sz w:val="20"/>
        </w:rPr>
        <w:t>réduit</w:t>
      </w:r>
      <w:r>
        <w:rPr>
          <w:spacing w:val="-5"/>
          <w:sz w:val="20"/>
        </w:rPr>
        <w:t xml:space="preserve"> </w:t>
      </w:r>
      <w:r>
        <w:rPr>
          <w:sz w:val="20"/>
        </w:rPr>
        <w:t>afin</w:t>
      </w:r>
      <w:r>
        <w:rPr>
          <w:spacing w:val="-5"/>
          <w:sz w:val="20"/>
        </w:rPr>
        <w:t xml:space="preserve"> </w:t>
      </w:r>
      <w:r>
        <w:rPr>
          <w:sz w:val="20"/>
        </w:rPr>
        <w:t>que</w:t>
      </w:r>
      <w:r>
        <w:rPr>
          <w:spacing w:val="-5"/>
          <w:sz w:val="20"/>
        </w:rPr>
        <w:t xml:space="preserve"> </w:t>
      </w:r>
      <w:r>
        <w:rPr>
          <w:sz w:val="20"/>
        </w:rPr>
        <w:t>ce</w:t>
      </w:r>
      <w:r>
        <w:rPr>
          <w:spacing w:val="-4"/>
          <w:sz w:val="20"/>
        </w:rPr>
        <w:t xml:space="preserve"> </w:t>
      </w:r>
      <w:r>
        <w:rPr>
          <w:sz w:val="20"/>
        </w:rPr>
        <w:t>paiement</w:t>
      </w:r>
      <w:r>
        <w:rPr>
          <w:spacing w:val="-5"/>
          <w:sz w:val="20"/>
        </w:rPr>
        <w:t xml:space="preserve"> </w:t>
      </w:r>
      <w:r>
        <w:rPr>
          <w:sz w:val="20"/>
        </w:rPr>
        <w:t>soit</w:t>
      </w:r>
      <w:r>
        <w:rPr>
          <w:spacing w:val="-4"/>
          <w:sz w:val="20"/>
        </w:rPr>
        <w:t xml:space="preserve"> </w:t>
      </w:r>
      <w:r>
        <w:rPr>
          <w:spacing w:val="-2"/>
          <w:sz w:val="20"/>
        </w:rPr>
        <w:t>possible.</w:t>
      </w:r>
    </w:p>
    <w:p w14:paraId="7C75BDE0" w14:textId="77777777" w:rsidR="00B033ED" w:rsidRDefault="00D6169B">
      <w:pPr>
        <w:pStyle w:val="Corpsdetexte"/>
        <w:spacing w:before="121"/>
        <w:ind w:left="1750" w:right="707"/>
        <w:jc w:val="both"/>
      </w:pPr>
      <w:r>
        <w:t xml:space="preserve">Cette justification est donnée par une attestation ou une mainlevée du bénéficiaire de la cession ou du nantissement de créances résultant du marché qui est jointe au présent </w:t>
      </w:r>
      <w:r>
        <w:rPr>
          <w:spacing w:val="-2"/>
        </w:rPr>
        <w:t>document.</w:t>
      </w:r>
    </w:p>
    <w:p w14:paraId="4C023ABA" w14:textId="77777777" w:rsidR="00B033ED" w:rsidRDefault="00B033ED">
      <w:pPr>
        <w:pStyle w:val="Corpsdetexte"/>
      </w:pPr>
    </w:p>
    <w:p w14:paraId="0C93D142" w14:textId="77777777" w:rsidR="00B033ED" w:rsidRDefault="00B033ED">
      <w:pPr>
        <w:pStyle w:val="Corpsdetexte"/>
        <w:spacing w:before="4"/>
        <w:rPr>
          <w:sz w:val="21"/>
        </w:rPr>
      </w:pPr>
    </w:p>
    <w:p w14:paraId="1DCF82BB" w14:textId="77777777" w:rsidR="00B033ED" w:rsidRDefault="00D6169B">
      <w:pPr>
        <w:tabs>
          <w:tab w:val="left" w:pos="10536"/>
        </w:tabs>
        <w:spacing w:before="101"/>
        <w:ind w:left="331" w:right="703" w:hanging="72"/>
        <w:jc w:val="both"/>
        <w:rPr>
          <w:i/>
          <w:sz w:val="18"/>
        </w:rPr>
      </w:pPr>
      <w:r>
        <w:rPr>
          <w:b/>
          <w:color w:val="FFFFFF"/>
          <w:shd w:val="clear" w:color="auto" w:fill="3557A1"/>
        </w:rPr>
        <w:t xml:space="preserve"> M - Acceptation et agrément des conditions de paiement du sous-traitant</w:t>
      </w:r>
      <w:r>
        <w:rPr>
          <w:b/>
          <w:color w:val="FFFFFF"/>
          <w:shd w:val="clear" w:color="auto" w:fill="3557A1"/>
        </w:rPr>
        <w:tab/>
      </w:r>
      <w:r>
        <w:rPr>
          <w:b/>
          <w:color w:val="FFFFFF"/>
        </w:rPr>
        <w:t xml:space="preserve"> </w:t>
      </w:r>
      <w:r>
        <w:rPr>
          <w:i/>
          <w:color w:val="000000"/>
          <w:sz w:val="18"/>
        </w:rPr>
        <w:t>(Nota</w:t>
      </w:r>
      <w:r>
        <w:rPr>
          <w:i/>
          <w:color w:val="000000"/>
          <w:spacing w:val="-2"/>
          <w:sz w:val="18"/>
        </w:rPr>
        <w:t xml:space="preserve"> </w:t>
      </w:r>
      <w:r>
        <w:rPr>
          <w:i/>
          <w:color w:val="000000"/>
          <w:sz w:val="18"/>
        </w:rPr>
        <w:t>: Lorsque le DC4 est</w:t>
      </w:r>
      <w:r>
        <w:rPr>
          <w:i/>
          <w:color w:val="000000"/>
          <w:spacing w:val="9"/>
          <w:sz w:val="18"/>
        </w:rPr>
        <w:t xml:space="preserve"> </w:t>
      </w:r>
      <w:r>
        <w:rPr>
          <w:i/>
          <w:color w:val="000000"/>
          <w:sz w:val="18"/>
        </w:rPr>
        <w:t>fourni durant</w:t>
      </w:r>
      <w:r>
        <w:rPr>
          <w:i/>
          <w:color w:val="000000"/>
          <w:spacing w:val="8"/>
          <w:sz w:val="18"/>
        </w:rPr>
        <w:t xml:space="preserve"> </w:t>
      </w:r>
      <w:r>
        <w:rPr>
          <w:i/>
          <w:color w:val="000000"/>
          <w:sz w:val="18"/>
        </w:rPr>
        <w:t>la procédure de passation du marché en annexe de l’offre du soumissionnaire,</w:t>
      </w:r>
      <w:r>
        <w:rPr>
          <w:i/>
          <w:color w:val="000000"/>
          <w:spacing w:val="40"/>
          <w:sz w:val="18"/>
        </w:rPr>
        <w:t xml:space="preserve"> </w:t>
      </w:r>
      <w:r>
        <w:rPr>
          <w:i/>
          <w:color w:val="000000"/>
          <w:sz w:val="18"/>
        </w:rPr>
        <w:t>il</w:t>
      </w:r>
      <w:r>
        <w:rPr>
          <w:i/>
          <w:color w:val="000000"/>
          <w:spacing w:val="-3"/>
          <w:sz w:val="18"/>
        </w:rPr>
        <w:t xml:space="preserve"> </w:t>
      </w:r>
      <w:r>
        <w:rPr>
          <w:i/>
          <w:color w:val="000000"/>
          <w:sz w:val="18"/>
        </w:rPr>
        <w:t>appartient</w:t>
      </w:r>
      <w:r>
        <w:rPr>
          <w:i/>
          <w:color w:val="000000"/>
          <w:spacing w:val="-1"/>
          <w:sz w:val="18"/>
        </w:rPr>
        <w:t xml:space="preserve"> </w:t>
      </w:r>
      <w:r>
        <w:rPr>
          <w:i/>
          <w:color w:val="000000"/>
          <w:sz w:val="18"/>
        </w:rPr>
        <w:t>à ce</w:t>
      </w:r>
      <w:r>
        <w:rPr>
          <w:i/>
          <w:color w:val="000000"/>
          <w:spacing w:val="-3"/>
          <w:sz w:val="18"/>
        </w:rPr>
        <w:t xml:space="preserve"> </w:t>
      </w:r>
      <w:r>
        <w:rPr>
          <w:i/>
          <w:color w:val="000000"/>
          <w:sz w:val="18"/>
        </w:rPr>
        <w:t>dernier</w:t>
      </w:r>
      <w:r>
        <w:rPr>
          <w:i/>
          <w:color w:val="000000"/>
          <w:spacing w:val="-1"/>
          <w:sz w:val="18"/>
        </w:rPr>
        <w:t xml:space="preserve"> </w:t>
      </w:r>
      <w:r>
        <w:rPr>
          <w:i/>
          <w:color w:val="000000"/>
          <w:sz w:val="18"/>
        </w:rPr>
        <w:t>de vérifier</w:t>
      </w:r>
      <w:r>
        <w:rPr>
          <w:i/>
          <w:color w:val="000000"/>
          <w:spacing w:val="-1"/>
          <w:sz w:val="18"/>
        </w:rPr>
        <w:t xml:space="preserve"> </w:t>
      </w:r>
      <w:r>
        <w:rPr>
          <w:i/>
          <w:color w:val="000000"/>
          <w:sz w:val="18"/>
        </w:rPr>
        <w:t>si,</w:t>
      </w:r>
      <w:r>
        <w:rPr>
          <w:i/>
          <w:color w:val="000000"/>
          <w:spacing w:val="-1"/>
          <w:sz w:val="18"/>
        </w:rPr>
        <w:t xml:space="preserve"> </w:t>
      </w:r>
      <w:r>
        <w:rPr>
          <w:i/>
          <w:color w:val="000000"/>
          <w:sz w:val="18"/>
        </w:rPr>
        <w:t>dans</w:t>
      </w:r>
      <w:r>
        <w:rPr>
          <w:i/>
          <w:color w:val="000000"/>
          <w:spacing w:val="-1"/>
          <w:sz w:val="18"/>
        </w:rPr>
        <w:t xml:space="preserve"> </w:t>
      </w:r>
      <w:r>
        <w:rPr>
          <w:i/>
          <w:color w:val="000000"/>
          <w:sz w:val="18"/>
        </w:rPr>
        <w:t>le</w:t>
      </w:r>
      <w:r>
        <w:rPr>
          <w:i/>
          <w:color w:val="000000"/>
          <w:spacing w:val="-1"/>
          <w:sz w:val="18"/>
        </w:rPr>
        <w:t xml:space="preserve"> </w:t>
      </w:r>
      <w:r>
        <w:rPr>
          <w:i/>
          <w:color w:val="000000"/>
          <w:sz w:val="18"/>
        </w:rPr>
        <w:t>cadre</w:t>
      </w:r>
      <w:r>
        <w:rPr>
          <w:i/>
          <w:color w:val="000000"/>
          <w:spacing w:val="-3"/>
          <w:sz w:val="18"/>
        </w:rPr>
        <w:t xml:space="preserve"> </w:t>
      </w:r>
      <w:r>
        <w:rPr>
          <w:i/>
          <w:color w:val="000000"/>
          <w:sz w:val="18"/>
        </w:rPr>
        <w:t>de</w:t>
      </w:r>
      <w:r>
        <w:rPr>
          <w:i/>
          <w:color w:val="000000"/>
          <w:spacing w:val="-1"/>
          <w:sz w:val="18"/>
        </w:rPr>
        <w:t xml:space="preserve"> </w:t>
      </w:r>
      <w:r>
        <w:rPr>
          <w:i/>
          <w:color w:val="000000"/>
          <w:sz w:val="18"/>
        </w:rPr>
        <w:t>la procédure</w:t>
      </w:r>
      <w:r>
        <w:rPr>
          <w:i/>
          <w:color w:val="000000"/>
          <w:spacing w:val="-3"/>
          <w:sz w:val="18"/>
        </w:rPr>
        <w:t xml:space="preserve"> </w:t>
      </w:r>
      <w:r>
        <w:rPr>
          <w:i/>
          <w:color w:val="000000"/>
          <w:sz w:val="18"/>
        </w:rPr>
        <w:t>concernée,</w:t>
      </w:r>
      <w:r>
        <w:rPr>
          <w:i/>
          <w:color w:val="000000"/>
          <w:spacing w:val="-1"/>
          <w:sz w:val="18"/>
        </w:rPr>
        <w:t xml:space="preserve"> </w:t>
      </w:r>
      <w:r>
        <w:rPr>
          <w:i/>
          <w:color w:val="000000"/>
          <w:sz w:val="18"/>
        </w:rPr>
        <w:t>la signature</w:t>
      </w:r>
      <w:r>
        <w:rPr>
          <w:i/>
          <w:color w:val="000000"/>
          <w:spacing w:val="-3"/>
          <w:sz w:val="18"/>
        </w:rPr>
        <w:t xml:space="preserve"> </w:t>
      </w:r>
      <w:r>
        <w:rPr>
          <w:i/>
          <w:color w:val="000000"/>
          <w:sz w:val="18"/>
        </w:rPr>
        <w:t>de</w:t>
      </w:r>
      <w:r>
        <w:rPr>
          <w:i/>
          <w:color w:val="000000"/>
          <w:spacing w:val="-3"/>
          <w:sz w:val="18"/>
        </w:rPr>
        <w:t xml:space="preserve"> </w:t>
      </w:r>
      <w:r>
        <w:rPr>
          <w:i/>
          <w:color w:val="000000"/>
          <w:sz w:val="18"/>
        </w:rPr>
        <w:t>ce</w:t>
      </w:r>
      <w:r>
        <w:rPr>
          <w:i/>
          <w:color w:val="000000"/>
          <w:spacing w:val="-1"/>
          <w:sz w:val="18"/>
        </w:rPr>
        <w:t xml:space="preserve"> </w:t>
      </w:r>
      <w:r>
        <w:rPr>
          <w:i/>
          <w:color w:val="000000"/>
          <w:sz w:val="18"/>
        </w:rPr>
        <w:t>formulaire</w:t>
      </w:r>
      <w:r>
        <w:rPr>
          <w:i/>
          <w:color w:val="000000"/>
          <w:spacing w:val="-1"/>
          <w:sz w:val="18"/>
        </w:rPr>
        <w:t xml:space="preserve"> </w:t>
      </w:r>
      <w:r>
        <w:rPr>
          <w:i/>
          <w:color w:val="000000"/>
          <w:sz w:val="18"/>
        </w:rPr>
        <w:t>est ou</w:t>
      </w:r>
      <w:r>
        <w:rPr>
          <w:i/>
          <w:color w:val="000000"/>
          <w:spacing w:val="-2"/>
          <w:sz w:val="18"/>
        </w:rPr>
        <w:t xml:space="preserve"> </w:t>
      </w:r>
      <w:r>
        <w:rPr>
          <w:i/>
          <w:color w:val="000000"/>
          <w:sz w:val="18"/>
        </w:rPr>
        <w:t xml:space="preserve">non </w:t>
      </w:r>
      <w:r>
        <w:rPr>
          <w:i/>
          <w:color w:val="000000"/>
          <w:sz w:val="18"/>
        </w:rPr>
        <w:t>exigée par l’acheteur à ce stade ; si le DC4 n’a pas été signé, l’acheteur, une fois le marché attribué, renvoie au titulaire</w:t>
      </w:r>
      <w:r>
        <w:rPr>
          <w:i/>
          <w:color w:val="000000"/>
          <w:spacing w:val="40"/>
          <w:sz w:val="18"/>
        </w:rPr>
        <w:t xml:space="preserve"> </w:t>
      </w:r>
      <w:r>
        <w:rPr>
          <w:i/>
          <w:color w:val="000000"/>
          <w:sz w:val="18"/>
        </w:rPr>
        <w:t>le DC4 complété afin que ce dernier le retourne signé de lui-même et de son sous-traitant. L’acheteur pourra alors notifier au titulaire le marché, auquel sera annexé ce document, ce qui emportera agrément et acceptation des conditions de paiement du sous-traitant).</w:t>
      </w:r>
    </w:p>
    <w:p w14:paraId="3CD70ACA" w14:textId="77777777" w:rsidR="00B033ED" w:rsidRDefault="00B033ED">
      <w:pPr>
        <w:pStyle w:val="Corpsdetexte"/>
        <w:spacing w:before="13"/>
        <w:rPr>
          <w:i/>
          <w:sz w:val="19"/>
        </w:rPr>
      </w:pPr>
    </w:p>
    <w:p w14:paraId="20C5AC78" w14:textId="77777777" w:rsidR="00B033ED" w:rsidRDefault="00D6169B">
      <w:pPr>
        <w:pStyle w:val="Corpsdetexte"/>
        <w:tabs>
          <w:tab w:val="left" w:pos="2976"/>
          <w:tab w:val="left" w:pos="6002"/>
          <w:tab w:val="left" w:pos="7701"/>
        </w:tabs>
        <w:ind w:left="1039"/>
      </w:pPr>
      <w:r>
        <w:rPr>
          <w:spacing w:val="-10"/>
        </w:rPr>
        <w:t>A</w:t>
      </w:r>
      <w:r>
        <w:tab/>
        <w:t>,</w:t>
      </w:r>
      <w:r>
        <w:rPr>
          <w:spacing w:val="-1"/>
        </w:rPr>
        <w:t xml:space="preserve"> </w:t>
      </w:r>
      <w:r>
        <w:rPr>
          <w:spacing w:val="-5"/>
        </w:rPr>
        <w:t>le</w:t>
      </w:r>
      <w:r>
        <w:tab/>
      </w:r>
      <w:r>
        <w:rPr>
          <w:spacing w:val="-10"/>
        </w:rPr>
        <w:t>A</w:t>
      </w:r>
      <w:r>
        <w:tab/>
        <w:t>,</w:t>
      </w:r>
      <w:r>
        <w:rPr>
          <w:spacing w:val="-4"/>
        </w:rPr>
        <w:t xml:space="preserve"> </w:t>
      </w:r>
      <w:r>
        <w:rPr>
          <w:spacing w:val="-5"/>
        </w:rPr>
        <w:t>le</w:t>
      </w:r>
    </w:p>
    <w:p w14:paraId="5A763D33" w14:textId="77777777" w:rsidR="00B033ED" w:rsidRDefault="00B033ED">
      <w:pPr>
        <w:pStyle w:val="Corpsdetexte"/>
        <w:spacing w:before="3"/>
      </w:pPr>
    </w:p>
    <w:tbl>
      <w:tblPr>
        <w:tblStyle w:val="TableNormal"/>
        <w:tblW w:w="0" w:type="auto"/>
        <w:tblInd w:w="997" w:type="dxa"/>
        <w:tblLayout w:type="fixed"/>
        <w:tblLook w:val="01E0" w:firstRow="1" w:lastRow="1" w:firstColumn="1" w:lastColumn="1" w:noHBand="0" w:noVBand="0"/>
      </w:tblPr>
      <w:tblGrid>
        <w:gridCol w:w="4239"/>
        <w:gridCol w:w="4357"/>
      </w:tblGrid>
      <w:tr w:rsidR="00B033ED" w14:paraId="2D4A4C07" w14:textId="77777777">
        <w:trPr>
          <w:trHeight w:val="525"/>
        </w:trPr>
        <w:tc>
          <w:tcPr>
            <w:tcW w:w="4239" w:type="dxa"/>
          </w:tcPr>
          <w:p w14:paraId="0516C3EB" w14:textId="77777777" w:rsidR="00B033ED" w:rsidRDefault="00D6169B">
            <w:pPr>
              <w:pStyle w:val="TableParagraph"/>
              <w:spacing w:line="276" w:lineRule="exact"/>
              <w:rPr>
                <w:sz w:val="20"/>
              </w:rPr>
            </w:pPr>
            <w:r>
              <w:rPr>
                <w:sz w:val="20"/>
              </w:rPr>
              <w:t>Le</w:t>
            </w:r>
            <w:r>
              <w:rPr>
                <w:spacing w:val="-9"/>
                <w:sz w:val="20"/>
              </w:rPr>
              <w:t xml:space="preserve"> </w:t>
            </w:r>
            <w:r>
              <w:rPr>
                <w:sz w:val="20"/>
              </w:rPr>
              <w:t>sous-traitant</w:t>
            </w:r>
            <w:r>
              <w:rPr>
                <w:spacing w:val="-9"/>
                <w:sz w:val="20"/>
              </w:rPr>
              <w:t xml:space="preserve"> </w:t>
            </w:r>
            <w:r>
              <w:rPr>
                <w:spacing w:val="-10"/>
                <w:sz w:val="20"/>
              </w:rPr>
              <w:t>:</w:t>
            </w:r>
          </w:p>
          <w:p w14:paraId="5566C18C" w14:textId="77777777" w:rsidR="00B033ED" w:rsidRDefault="00D6169B">
            <w:pPr>
              <w:pStyle w:val="TableParagraph"/>
              <w:rPr>
                <w:i/>
                <w:sz w:val="18"/>
              </w:rPr>
            </w:pPr>
            <w:r>
              <w:rPr>
                <w:i/>
                <w:sz w:val="18"/>
              </w:rPr>
              <w:t>(personne</w:t>
            </w:r>
            <w:r>
              <w:rPr>
                <w:i/>
                <w:spacing w:val="-6"/>
                <w:sz w:val="18"/>
              </w:rPr>
              <w:t xml:space="preserve"> </w:t>
            </w:r>
            <w:r>
              <w:rPr>
                <w:i/>
                <w:sz w:val="18"/>
              </w:rPr>
              <w:t>identifiée</w:t>
            </w:r>
            <w:r>
              <w:rPr>
                <w:i/>
                <w:spacing w:val="-4"/>
                <w:sz w:val="18"/>
              </w:rPr>
              <w:t xml:space="preserve"> </w:t>
            </w:r>
            <w:r>
              <w:rPr>
                <w:i/>
                <w:sz w:val="18"/>
              </w:rPr>
              <w:t>rubrique</w:t>
            </w:r>
            <w:r>
              <w:rPr>
                <w:i/>
                <w:spacing w:val="-3"/>
                <w:sz w:val="18"/>
              </w:rPr>
              <w:t xml:space="preserve"> </w:t>
            </w:r>
            <w:r>
              <w:rPr>
                <w:i/>
                <w:sz w:val="18"/>
              </w:rPr>
              <w:t>E</w:t>
            </w:r>
            <w:r>
              <w:rPr>
                <w:i/>
                <w:spacing w:val="-3"/>
                <w:sz w:val="18"/>
              </w:rPr>
              <w:t xml:space="preserve"> </w:t>
            </w:r>
            <w:r>
              <w:rPr>
                <w:i/>
                <w:sz w:val="18"/>
              </w:rPr>
              <w:t>du</w:t>
            </w:r>
            <w:r>
              <w:rPr>
                <w:i/>
                <w:spacing w:val="-2"/>
                <w:sz w:val="18"/>
              </w:rPr>
              <w:t xml:space="preserve"> </w:t>
            </w:r>
            <w:r>
              <w:rPr>
                <w:i/>
                <w:spacing w:val="-4"/>
                <w:sz w:val="18"/>
              </w:rPr>
              <w:t>DC4)</w:t>
            </w:r>
          </w:p>
        </w:tc>
        <w:tc>
          <w:tcPr>
            <w:tcW w:w="4357" w:type="dxa"/>
          </w:tcPr>
          <w:p w14:paraId="621BF405" w14:textId="77777777" w:rsidR="00B033ED" w:rsidRDefault="00D6169B">
            <w:pPr>
              <w:pStyle w:val="TableParagraph"/>
              <w:spacing w:line="276" w:lineRule="exact"/>
              <w:ind w:left="815"/>
              <w:rPr>
                <w:sz w:val="20"/>
              </w:rPr>
            </w:pPr>
            <w:r>
              <w:rPr>
                <w:sz w:val="20"/>
              </w:rPr>
              <w:t>Le</w:t>
            </w:r>
            <w:r>
              <w:rPr>
                <w:spacing w:val="-6"/>
                <w:sz w:val="20"/>
              </w:rPr>
              <w:t xml:space="preserve"> </w:t>
            </w:r>
            <w:r>
              <w:rPr>
                <w:sz w:val="20"/>
              </w:rPr>
              <w:t>soumissionnaire</w:t>
            </w:r>
            <w:r>
              <w:rPr>
                <w:spacing w:val="-3"/>
                <w:sz w:val="20"/>
              </w:rPr>
              <w:t xml:space="preserve"> </w:t>
            </w:r>
            <w:r>
              <w:rPr>
                <w:sz w:val="20"/>
              </w:rPr>
              <w:t>ou</w:t>
            </w:r>
            <w:r>
              <w:rPr>
                <w:spacing w:val="-8"/>
                <w:sz w:val="20"/>
              </w:rPr>
              <w:t xml:space="preserve"> </w:t>
            </w:r>
            <w:r>
              <w:rPr>
                <w:sz w:val="20"/>
              </w:rPr>
              <w:t>le</w:t>
            </w:r>
            <w:r>
              <w:rPr>
                <w:spacing w:val="-7"/>
                <w:sz w:val="20"/>
              </w:rPr>
              <w:t xml:space="preserve"> </w:t>
            </w:r>
            <w:r>
              <w:rPr>
                <w:sz w:val="20"/>
              </w:rPr>
              <w:t>titulaire</w:t>
            </w:r>
            <w:r>
              <w:rPr>
                <w:spacing w:val="-6"/>
                <w:sz w:val="20"/>
              </w:rPr>
              <w:t xml:space="preserve"> </w:t>
            </w:r>
            <w:r>
              <w:rPr>
                <w:spacing w:val="-10"/>
                <w:sz w:val="20"/>
              </w:rPr>
              <w:t>:</w:t>
            </w:r>
          </w:p>
          <w:p w14:paraId="656D4DB0" w14:textId="77777777" w:rsidR="00B033ED" w:rsidRDefault="00D6169B">
            <w:pPr>
              <w:pStyle w:val="TableParagraph"/>
              <w:ind w:left="808"/>
              <w:rPr>
                <w:i/>
                <w:sz w:val="18"/>
              </w:rPr>
            </w:pPr>
            <w:r>
              <w:rPr>
                <w:i/>
                <w:sz w:val="18"/>
              </w:rPr>
              <w:t>(</w:t>
            </w:r>
            <w:r>
              <w:rPr>
                <w:i/>
                <w:sz w:val="18"/>
              </w:rPr>
              <w:t>personne</w:t>
            </w:r>
            <w:r>
              <w:rPr>
                <w:i/>
                <w:spacing w:val="-6"/>
                <w:sz w:val="18"/>
              </w:rPr>
              <w:t xml:space="preserve"> </w:t>
            </w:r>
            <w:r>
              <w:rPr>
                <w:i/>
                <w:sz w:val="18"/>
              </w:rPr>
              <w:t>identifiée</w:t>
            </w:r>
            <w:r>
              <w:rPr>
                <w:i/>
                <w:spacing w:val="-1"/>
                <w:sz w:val="18"/>
              </w:rPr>
              <w:t xml:space="preserve"> </w:t>
            </w:r>
            <w:r>
              <w:rPr>
                <w:i/>
                <w:sz w:val="18"/>
              </w:rPr>
              <w:t>rubrique</w:t>
            </w:r>
            <w:r>
              <w:rPr>
                <w:i/>
                <w:spacing w:val="-4"/>
                <w:sz w:val="18"/>
              </w:rPr>
              <w:t xml:space="preserve"> </w:t>
            </w:r>
            <w:r>
              <w:rPr>
                <w:i/>
                <w:sz w:val="18"/>
              </w:rPr>
              <w:t>C1</w:t>
            </w:r>
            <w:r>
              <w:rPr>
                <w:i/>
                <w:spacing w:val="-2"/>
                <w:sz w:val="18"/>
              </w:rPr>
              <w:t xml:space="preserve"> </w:t>
            </w:r>
            <w:r>
              <w:rPr>
                <w:i/>
                <w:sz w:val="18"/>
              </w:rPr>
              <w:t>du</w:t>
            </w:r>
            <w:r>
              <w:rPr>
                <w:i/>
                <w:spacing w:val="-2"/>
                <w:sz w:val="18"/>
              </w:rPr>
              <w:t xml:space="preserve"> </w:t>
            </w:r>
            <w:r>
              <w:rPr>
                <w:i/>
                <w:spacing w:val="-4"/>
                <w:sz w:val="18"/>
              </w:rPr>
              <w:t>DC2)</w:t>
            </w:r>
          </w:p>
        </w:tc>
      </w:tr>
    </w:tbl>
    <w:p w14:paraId="16538263" w14:textId="77777777" w:rsidR="00B033ED" w:rsidRDefault="00B033ED">
      <w:pPr>
        <w:pStyle w:val="Corpsdetexte"/>
        <w:rPr>
          <w:sz w:val="28"/>
        </w:rPr>
      </w:pPr>
    </w:p>
    <w:p w14:paraId="1CBDBB47" w14:textId="77777777" w:rsidR="00B033ED" w:rsidRDefault="00B033ED">
      <w:pPr>
        <w:pStyle w:val="Corpsdetexte"/>
        <w:rPr>
          <w:sz w:val="28"/>
        </w:rPr>
      </w:pPr>
    </w:p>
    <w:p w14:paraId="35C645D2" w14:textId="77777777" w:rsidR="00B033ED" w:rsidRDefault="00B033ED">
      <w:pPr>
        <w:pStyle w:val="Corpsdetexte"/>
        <w:rPr>
          <w:sz w:val="28"/>
        </w:rPr>
      </w:pPr>
    </w:p>
    <w:p w14:paraId="12715784" w14:textId="77777777" w:rsidR="00B033ED" w:rsidRDefault="00D6169B">
      <w:pPr>
        <w:pStyle w:val="Corpsdetexte"/>
        <w:spacing w:before="195"/>
        <w:ind w:left="332" w:right="709"/>
        <w:jc w:val="both"/>
      </w:pPr>
      <w:r>
        <w:t>Le représentant de l’acheteur, compétent pour signer le marché public, accepte le sous-traitant et agrée ses conditions de paiement.</w:t>
      </w:r>
    </w:p>
    <w:p w14:paraId="21372EB5" w14:textId="77777777" w:rsidR="00B033ED" w:rsidRDefault="00B033ED">
      <w:pPr>
        <w:pStyle w:val="Corpsdetexte"/>
        <w:spacing w:before="13"/>
        <w:rPr>
          <w:sz w:val="19"/>
        </w:rPr>
      </w:pPr>
    </w:p>
    <w:p w14:paraId="5D07A1BB" w14:textId="77777777" w:rsidR="00B033ED" w:rsidRDefault="00D6169B">
      <w:pPr>
        <w:pStyle w:val="Corpsdetexte"/>
        <w:tabs>
          <w:tab w:val="left" w:pos="2599"/>
        </w:tabs>
        <w:ind w:left="1039"/>
      </w:pPr>
      <w:r>
        <w:rPr>
          <w:spacing w:val="-10"/>
        </w:rPr>
        <w:t>A</w:t>
      </w:r>
      <w:r>
        <w:tab/>
        <w:t>,</w:t>
      </w:r>
      <w:r>
        <w:rPr>
          <w:spacing w:val="-4"/>
        </w:rPr>
        <w:t xml:space="preserve"> </w:t>
      </w:r>
      <w:r>
        <w:rPr>
          <w:spacing w:val="-5"/>
        </w:rPr>
        <w:t>le</w:t>
      </w:r>
    </w:p>
    <w:p w14:paraId="08D463D2" w14:textId="77777777" w:rsidR="00B033ED" w:rsidRDefault="00B033ED">
      <w:pPr>
        <w:pStyle w:val="Corpsdetexte"/>
        <w:spacing w:before="13"/>
        <w:rPr>
          <w:sz w:val="19"/>
        </w:rPr>
      </w:pPr>
    </w:p>
    <w:p w14:paraId="57061D72" w14:textId="77777777" w:rsidR="00B033ED" w:rsidRDefault="00D6169B">
      <w:pPr>
        <w:pStyle w:val="Corpsdetexte"/>
        <w:ind w:left="1039"/>
      </w:pPr>
      <w:r>
        <w:t>Le</w:t>
      </w:r>
      <w:r>
        <w:rPr>
          <w:spacing w:val="-8"/>
        </w:rPr>
        <w:t xml:space="preserve"> </w:t>
      </w:r>
      <w:r>
        <w:t>représentant</w:t>
      </w:r>
      <w:r>
        <w:rPr>
          <w:spacing w:val="-8"/>
        </w:rPr>
        <w:t xml:space="preserve"> </w:t>
      </w:r>
      <w:r>
        <w:t>de</w:t>
      </w:r>
      <w:r>
        <w:rPr>
          <w:spacing w:val="-7"/>
        </w:rPr>
        <w:t xml:space="preserve"> </w:t>
      </w:r>
      <w:r>
        <w:t>l’acheteur</w:t>
      </w:r>
      <w:r>
        <w:rPr>
          <w:spacing w:val="-6"/>
        </w:rPr>
        <w:t xml:space="preserve"> </w:t>
      </w:r>
      <w:r>
        <w:rPr>
          <w:spacing w:val="-10"/>
        </w:rPr>
        <w:t>:</w:t>
      </w:r>
    </w:p>
    <w:p w14:paraId="20A4740F" w14:textId="77777777" w:rsidR="00B033ED" w:rsidRDefault="00B033ED">
      <w:pPr>
        <w:sectPr w:rsidR="00B033ED">
          <w:type w:val="continuous"/>
          <w:pgSz w:w="11910" w:h="16850"/>
          <w:pgMar w:top="380" w:right="140" w:bottom="860" w:left="520" w:header="0" w:footer="1036" w:gutter="0"/>
          <w:cols w:space="720"/>
        </w:sectPr>
      </w:pPr>
    </w:p>
    <w:p w14:paraId="60052E87" w14:textId="77777777" w:rsidR="00B033ED" w:rsidRDefault="00D6169B">
      <w:pPr>
        <w:tabs>
          <w:tab w:val="left" w:pos="10536"/>
        </w:tabs>
        <w:spacing w:before="76"/>
        <w:ind w:left="332" w:right="705" w:hanging="72"/>
        <w:jc w:val="both"/>
        <w:rPr>
          <w:i/>
          <w:sz w:val="18"/>
        </w:rPr>
      </w:pPr>
      <w:r>
        <w:rPr>
          <w:noProof/>
        </w:rPr>
        <mc:AlternateContent>
          <mc:Choice Requires="wps">
            <w:drawing>
              <wp:anchor distT="0" distB="0" distL="0" distR="0" simplePos="0" relativeHeight="487360512" behindDoc="1" locked="0" layoutInCell="1" allowOverlap="1" wp14:anchorId="47DD3CF2" wp14:editId="0D77FD2A">
                <wp:simplePos x="0" y="0"/>
                <wp:positionH relativeFrom="page">
                  <wp:posOffset>541019</wp:posOffset>
                </wp:positionH>
                <wp:positionV relativeFrom="paragraph">
                  <wp:posOffset>2497626</wp:posOffset>
                </wp:positionV>
                <wp:extent cx="1951989" cy="197612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1989" cy="1976120"/>
                        </a:xfrm>
                        <a:prstGeom prst="rect">
                          <a:avLst/>
                        </a:prstGeom>
                      </wps:spPr>
                      <wps:txbx>
                        <w:txbxContent>
                          <w:p w14:paraId="49A32D58" w14:textId="77777777" w:rsidR="00B033ED" w:rsidRDefault="00D6169B">
                            <w:pPr>
                              <w:pStyle w:val="Corpsdetexte"/>
                              <w:spacing w:line="276" w:lineRule="exact"/>
                            </w:pPr>
                            <w:r>
                              <w:t>Date</w:t>
                            </w:r>
                            <w:r>
                              <w:rPr>
                                <w:spacing w:val="-6"/>
                              </w:rPr>
                              <w:t xml:space="preserve"> </w:t>
                            </w:r>
                            <w:r>
                              <w:t>de</w:t>
                            </w:r>
                            <w:r>
                              <w:rPr>
                                <w:spacing w:val="-6"/>
                              </w:rPr>
                              <w:t xml:space="preserve"> </w:t>
                            </w:r>
                            <w:r>
                              <w:t>la</w:t>
                            </w:r>
                            <w:r>
                              <w:rPr>
                                <w:spacing w:val="-1"/>
                              </w:rPr>
                              <w:t xml:space="preserve"> </w:t>
                            </w:r>
                            <w:r>
                              <w:t>dernière</w:t>
                            </w:r>
                            <w:r>
                              <w:rPr>
                                <w:spacing w:val="-4"/>
                              </w:rPr>
                              <w:t xml:space="preserve"> </w:t>
                            </w:r>
                            <w:r>
                              <w:t>mise</w:t>
                            </w:r>
                            <w:r>
                              <w:rPr>
                                <w:spacing w:val="-4"/>
                              </w:rPr>
                              <w:t xml:space="preserve"> </w:t>
                            </w:r>
                            <w:r>
                              <w:t>à</w:t>
                            </w:r>
                            <w:r>
                              <w:rPr>
                                <w:spacing w:val="-4"/>
                              </w:rPr>
                              <w:t xml:space="preserve"> </w:t>
                            </w:r>
                            <w:r>
                              <w:t>jour</w:t>
                            </w:r>
                            <w:r>
                              <w:rPr>
                                <w:spacing w:val="-3"/>
                              </w:rPr>
                              <w:t xml:space="preserve"> </w:t>
                            </w:r>
                            <w:r>
                              <w:rPr>
                                <w:spacing w:val="-10"/>
                              </w:rPr>
                              <w:t>:</w:t>
                            </w:r>
                          </w:p>
                          <w:p w14:paraId="140F52C7" w14:textId="77777777" w:rsidR="00B033ED" w:rsidRDefault="00B033ED">
                            <w:pPr>
                              <w:pStyle w:val="Corpsdetexte"/>
                              <w:rPr>
                                <w:sz w:val="28"/>
                              </w:rPr>
                            </w:pPr>
                          </w:p>
                          <w:p w14:paraId="2AE74C8C" w14:textId="77777777" w:rsidR="00B033ED" w:rsidRDefault="00B033ED">
                            <w:pPr>
                              <w:pStyle w:val="Corpsdetexte"/>
                              <w:rPr>
                                <w:sz w:val="28"/>
                              </w:rPr>
                            </w:pPr>
                          </w:p>
                          <w:p w14:paraId="06706FCE" w14:textId="77777777" w:rsidR="00B033ED" w:rsidRDefault="00B033ED">
                            <w:pPr>
                              <w:pStyle w:val="Corpsdetexte"/>
                              <w:rPr>
                                <w:sz w:val="28"/>
                              </w:rPr>
                            </w:pPr>
                          </w:p>
                          <w:p w14:paraId="227DD641" w14:textId="77777777" w:rsidR="00B033ED" w:rsidRDefault="00B033ED">
                            <w:pPr>
                              <w:pStyle w:val="Corpsdetexte"/>
                              <w:rPr>
                                <w:sz w:val="28"/>
                              </w:rPr>
                            </w:pPr>
                          </w:p>
                          <w:p w14:paraId="509139BA" w14:textId="77777777" w:rsidR="00B033ED" w:rsidRDefault="00B033ED">
                            <w:pPr>
                              <w:pStyle w:val="Corpsdetexte"/>
                              <w:rPr>
                                <w:sz w:val="28"/>
                              </w:rPr>
                            </w:pPr>
                          </w:p>
                          <w:p w14:paraId="6E6084A9" w14:textId="77777777" w:rsidR="00B033ED" w:rsidRDefault="00B033ED">
                            <w:pPr>
                              <w:pStyle w:val="Corpsdetexte"/>
                              <w:rPr>
                                <w:sz w:val="28"/>
                              </w:rPr>
                            </w:pPr>
                          </w:p>
                          <w:p w14:paraId="07CE3D69" w14:textId="77777777" w:rsidR="00B033ED" w:rsidRDefault="00B033ED">
                            <w:pPr>
                              <w:pStyle w:val="Corpsdetexte"/>
                              <w:spacing w:before="5"/>
                            </w:pPr>
                          </w:p>
                          <w:p w14:paraId="0E169BEC" w14:textId="77777777" w:rsidR="00B033ED" w:rsidRDefault="00D6169B">
                            <w:pPr>
                              <w:rPr>
                                <w:sz w:val="16"/>
                              </w:rPr>
                            </w:pPr>
                            <w:r>
                              <w:rPr>
                                <w:sz w:val="16"/>
                              </w:rPr>
                              <w:t>Date</w:t>
                            </w:r>
                            <w:r>
                              <w:rPr>
                                <w:spacing w:val="-5"/>
                                <w:sz w:val="16"/>
                              </w:rPr>
                              <w:t xml:space="preserve"> </w:t>
                            </w:r>
                            <w:r>
                              <w:rPr>
                                <w:sz w:val="16"/>
                              </w:rPr>
                              <w:t>de</w:t>
                            </w:r>
                            <w:r>
                              <w:rPr>
                                <w:spacing w:val="-1"/>
                                <w:sz w:val="16"/>
                              </w:rPr>
                              <w:t xml:space="preserve"> </w:t>
                            </w:r>
                            <w:r>
                              <w:rPr>
                                <w:sz w:val="16"/>
                              </w:rPr>
                              <w:t>la</w:t>
                            </w:r>
                            <w:r>
                              <w:rPr>
                                <w:spacing w:val="-1"/>
                                <w:sz w:val="16"/>
                              </w:rPr>
                              <w:t xml:space="preserve"> </w:t>
                            </w:r>
                            <w:r>
                              <w:rPr>
                                <w:spacing w:val="-5"/>
                                <w:sz w:val="16"/>
                              </w:rPr>
                              <w:t>de</w:t>
                            </w:r>
                          </w:p>
                        </w:txbxContent>
                      </wps:txbx>
                      <wps:bodyPr wrap="square" lIns="0" tIns="0" rIns="0" bIns="0" rtlCol="0">
                        <a:noAutofit/>
                      </wps:bodyPr>
                    </wps:wsp>
                  </a:graphicData>
                </a:graphic>
              </wp:anchor>
            </w:drawing>
          </mc:Choice>
          <mc:Fallback>
            <w:pict>
              <v:shape w14:anchorId="47DD3CF2" id="Textbox 32" o:spid="_x0000_s1027" type="#_x0000_t202" style="position:absolute;left:0;text-align:left;margin-left:42.6pt;margin-top:196.65pt;width:153.7pt;height:155.6pt;z-index:-15955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" filled="f" stroked="f">
                <v:textbox inset="0,0,0,0">
                  <w:txbxContent>
                    <w:p w14:paraId="49A32D58" w14:textId="77777777" w:rsidR="00B033ED" w:rsidRDefault="00D6169B">
                      <w:pPr>
                        <w:pStyle w:val="Corpsdetexte"/>
                        <w:spacing w:line="276" w:lineRule="exact"/>
                      </w:pPr>
                      <w:r>
                        <w:t>Date</w:t>
                      </w:r>
                      <w:r>
                        <w:rPr>
                          <w:spacing w:val="-6"/>
                        </w:rPr>
                        <w:t xml:space="preserve"> </w:t>
                      </w:r>
                      <w:r>
                        <w:t>de</w:t>
                      </w:r>
                      <w:r>
                        <w:rPr>
                          <w:spacing w:val="-6"/>
                        </w:rPr>
                        <w:t xml:space="preserve"> </w:t>
                      </w:r>
                      <w:r>
                        <w:t>la</w:t>
                      </w:r>
                      <w:r>
                        <w:rPr>
                          <w:spacing w:val="-1"/>
                        </w:rPr>
                        <w:t xml:space="preserve"> </w:t>
                      </w:r>
                      <w:r>
                        <w:t>dernière</w:t>
                      </w:r>
                      <w:r>
                        <w:rPr>
                          <w:spacing w:val="-4"/>
                        </w:rPr>
                        <w:t xml:space="preserve"> </w:t>
                      </w:r>
                      <w:r>
                        <w:t>mise</w:t>
                      </w:r>
                      <w:r>
                        <w:rPr>
                          <w:spacing w:val="-4"/>
                        </w:rPr>
                        <w:t xml:space="preserve"> </w:t>
                      </w:r>
                      <w:r>
                        <w:t>à</w:t>
                      </w:r>
                      <w:r>
                        <w:rPr>
                          <w:spacing w:val="-4"/>
                        </w:rPr>
                        <w:t xml:space="preserve"> </w:t>
                      </w:r>
                      <w:r>
                        <w:t>jour</w:t>
                      </w:r>
                      <w:r>
                        <w:rPr>
                          <w:spacing w:val="-3"/>
                        </w:rPr>
                        <w:t xml:space="preserve"> </w:t>
                      </w:r>
                      <w:r>
                        <w:rPr>
                          <w:spacing w:val="-10"/>
                        </w:rPr>
                        <w:t>:</w:t>
                      </w:r>
                    </w:p>
                    <w:p w14:paraId="140F52C7" w14:textId="77777777" w:rsidR="00B033ED" w:rsidRDefault="00B033ED">
                      <w:pPr>
                        <w:pStyle w:val="Corpsdetexte"/>
                        <w:rPr>
                          <w:sz w:val="28"/>
                        </w:rPr>
                      </w:pPr>
                    </w:p>
                    <w:p w14:paraId="2AE74C8C" w14:textId="77777777" w:rsidR="00B033ED" w:rsidRDefault="00B033ED">
                      <w:pPr>
                        <w:pStyle w:val="Corpsdetexte"/>
                        <w:rPr>
                          <w:sz w:val="28"/>
                        </w:rPr>
                      </w:pPr>
                    </w:p>
                    <w:p w14:paraId="06706FCE" w14:textId="77777777" w:rsidR="00B033ED" w:rsidRDefault="00B033ED">
                      <w:pPr>
                        <w:pStyle w:val="Corpsdetexte"/>
                        <w:rPr>
                          <w:sz w:val="28"/>
                        </w:rPr>
                      </w:pPr>
                    </w:p>
                    <w:p w14:paraId="227DD641" w14:textId="77777777" w:rsidR="00B033ED" w:rsidRDefault="00B033ED">
                      <w:pPr>
                        <w:pStyle w:val="Corpsdetexte"/>
                        <w:rPr>
                          <w:sz w:val="28"/>
                        </w:rPr>
                      </w:pPr>
                    </w:p>
                    <w:p w14:paraId="509139BA" w14:textId="77777777" w:rsidR="00B033ED" w:rsidRDefault="00B033ED">
                      <w:pPr>
                        <w:pStyle w:val="Corpsdetexte"/>
                        <w:rPr>
                          <w:sz w:val="28"/>
                        </w:rPr>
                      </w:pPr>
                    </w:p>
                    <w:p w14:paraId="6E6084A9" w14:textId="77777777" w:rsidR="00B033ED" w:rsidRDefault="00B033ED">
                      <w:pPr>
                        <w:pStyle w:val="Corpsdetexte"/>
                        <w:rPr>
                          <w:sz w:val="28"/>
                        </w:rPr>
                      </w:pPr>
                    </w:p>
                    <w:p w14:paraId="07CE3D69" w14:textId="77777777" w:rsidR="00B033ED" w:rsidRDefault="00B033ED">
                      <w:pPr>
                        <w:pStyle w:val="Corpsdetexte"/>
                        <w:spacing w:before="5"/>
                      </w:pPr>
                    </w:p>
                    <w:p w14:paraId="0E169BEC" w14:textId="77777777" w:rsidR="00B033ED" w:rsidRDefault="00D6169B">
                      <w:pPr>
                        <w:rPr>
                          <w:sz w:val="16"/>
                        </w:rPr>
                      </w:pPr>
                      <w:r>
                        <w:rPr>
                          <w:sz w:val="16"/>
                        </w:rPr>
                        <w:t>Date</w:t>
                      </w:r>
                      <w:r>
                        <w:rPr>
                          <w:spacing w:val="-5"/>
                          <w:sz w:val="16"/>
                        </w:rPr>
                        <w:t xml:space="preserve"> </w:t>
                      </w:r>
                      <w:r>
                        <w:rPr>
                          <w:sz w:val="16"/>
                        </w:rPr>
                        <w:t>de</w:t>
                      </w:r>
                      <w:r>
                        <w:rPr>
                          <w:spacing w:val="-1"/>
                          <w:sz w:val="16"/>
                        </w:rPr>
                        <w:t xml:space="preserve"> </w:t>
                      </w:r>
                      <w:r>
                        <w:rPr>
                          <w:sz w:val="16"/>
                        </w:rPr>
                        <w:t>la</w:t>
                      </w:r>
                      <w:r>
                        <w:rPr>
                          <w:spacing w:val="-1"/>
                          <w:sz w:val="16"/>
                        </w:rPr>
                        <w:t xml:space="preserve"> </w:t>
                      </w:r>
                      <w:r>
                        <w:rPr>
                          <w:spacing w:val="-5"/>
                          <w:sz w:val="16"/>
                        </w:rPr>
                        <w:t>de</w:t>
                      </w:r>
                    </w:p>
                  </w:txbxContent>
                </v:textbox>
                <w10:wrap anchorx="page"/>
              </v:shape>
            </w:pict>
          </mc:Fallback>
        </mc:AlternateContent>
      </w:r>
      <w:r>
        <w:rPr>
          <w:b/>
          <w:color w:val="FFFFFF"/>
          <w:shd w:val="clear" w:color="auto" w:fill="3557A1"/>
        </w:rPr>
        <w:t xml:space="preserve"> N - Notification de l’acte spécial au titulaire.</w:t>
      </w:r>
      <w:r>
        <w:rPr>
          <w:b/>
          <w:color w:val="FFFFFF"/>
          <w:shd w:val="clear" w:color="auto" w:fill="3557A1"/>
        </w:rPr>
        <w:tab/>
      </w:r>
      <w:r>
        <w:rPr>
          <w:b/>
          <w:color w:val="FFFFFF"/>
        </w:rPr>
        <w:t xml:space="preserve"> </w:t>
      </w:r>
      <w:r>
        <w:rPr>
          <w:i/>
          <w:color w:val="000000"/>
          <w:sz w:val="18"/>
        </w:rPr>
        <w:t>(Une copie de l'original du marché ou du certificat de cessibilité ou, le cas échéant, de l'acte spécial, doit être remise à chaque sous-traitant bénéficiant du paiement direct par l'acheteur public.)</w:t>
      </w:r>
    </w:p>
    <w:p w14:paraId="41D6CB08" w14:textId="77777777" w:rsidR="00B033ED" w:rsidRDefault="00D6169B">
      <w:pPr>
        <w:pStyle w:val="Corpsdetexte"/>
        <w:spacing w:before="2"/>
        <w:rPr>
          <w:i/>
          <w:sz w:val="13"/>
        </w:rPr>
      </w:pPr>
      <w:r>
        <w:rPr>
          <w:noProof/>
        </w:rPr>
        <mc:AlternateContent>
          <mc:Choice Requires="wpg">
            <w:drawing>
              <wp:anchor distT="0" distB="0" distL="0" distR="0" simplePos="0" relativeHeight="487599616" behindDoc="1" locked="0" layoutInCell="1" allowOverlap="1" wp14:anchorId="4F37E14A" wp14:editId="2DCAB418">
                <wp:simplePos x="0" y="0"/>
                <wp:positionH relativeFrom="page">
                  <wp:posOffset>503237</wp:posOffset>
                </wp:positionH>
                <wp:positionV relativeFrom="paragraph">
                  <wp:posOffset>131597</wp:posOffset>
                </wp:positionV>
                <wp:extent cx="6524625" cy="5833745"/>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4625" cy="5833745"/>
                          <a:chOff x="0" y="0"/>
                          <a:chExt cx="6524625" cy="5833745"/>
                        </a:xfrm>
                      </wpg:grpSpPr>
                      <wps:wsp>
                        <wps:cNvPr id="34" name="Graphic 34"/>
                        <wps:cNvSpPr/>
                        <wps:spPr>
                          <a:xfrm>
                            <a:off x="4762" y="4762"/>
                            <a:ext cx="6515100" cy="4229100"/>
                          </a:xfrm>
                          <a:custGeom>
                            <a:avLst/>
                            <a:gdLst/>
                            <a:ahLst/>
                            <a:cxnLst/>
                            <a:rect l="l" t="t" r="r" b="b"/>
                            <a:pathLst>
                              <a:path w="6515100" h="4229100">
                                <a:moveTo>
                                  <a:pt x="6515100" y="0"/>
                                </a:moveTo>
                                <a:lnTo>
                                  <a:pt x="0" y="0"/>
                                </a:lnTo>
                                <a:lnTo>
                                  <a:pt x="0" y="4229100"/>
                                </a:lnTo>
                                <a:lnTo>
                                  <a:pt x="6515100" y="4229100"/>
                                </a:lnTo>
                                <a:lnTo>
                                  <a:pt x="6515100" y="0"/>
                                </a:lnTo>
                                <a:close/>
                              </a:path>
                            </a:pathLst>
                          </a:custGeom>
                          <a:solidFill>
                            <a:srgbClr val="FFFFFF"/>
                          </a:solidFill>
                        </wps:spPr>
                        <wps:bodyPr wrap="square" lIns="0" tIns="0" rIns="0" bIns="0" rtlCol="0">
                          <a:prstTxWarp prst="textNoShape">
                            <a:avLst/>
                          </a:prstTxWarp>
                          <a:noAutofit/>
                        </wps:bodyPr>
                      </wps:wsp>
                      <wps:wsp>
                        <wps:cNvPr id="35" name="Graphic 35"/>
                        <wps:cNvSpPr/>
                        <wps:spPr>
                          <a:xfrm>
                            <a:off x="4762" y="4762"/>
                            <a:ext cx="6515100" cy="4229100"/>
                          </a:xfrm>
                          <a:custGeom>
                            <a:avLst/>
                            <a:gdLst/>
                            <a:ahLst/>
                            <a:cxnLst/>
                            <a:rect l="l" t="t" r="r" b="b"/>
                            <a:pathLst>
                              <a:path w="6515100" h="4229100">
                                <a:moveTo>
                                  <a:pt x="0" y="4229100"/>
                                </a:moveTo>
                                <a:lnTo>
                                  <a:pt x="6515100" y="4229100"/>
                                </a:lnTo>
                                <a:lnTo>
                                  <a:pt x="6515100" y="0"/>
                                </a:lnTo>
                                <a:lnTo>
                                  <a:pt x="0" y="0"/>
                                </a:lnTo>
                                <a:lnTo>
                                  <a:pt x="0" y="4229100"/>
                                </a:lnTo>
                                <a:close/>
                              </a:path>
                            </a:pathLst>
                          </a:custGeom>
                          <a:ln w="9525">
                            <a:solidFill>
                              <a:srgbClr val="000000"/>
                            </a:solidFill>
                            <a:prstDash val="solid"/>
                          </a:ln>
                        </wps:spPr>
                        <wps:bodyPr wrap="square" lIns="0" tIns="0" rIns="0" bIns="0" rtlCol="0">
                          <a:prstTxWarp prst="textNoShape">
                            <a:avLst/>
                          </a:prstTxWarp>
                          <a:noAutofit/>
                        </wps:bodyPr>
                      </wps:wsp>
                      <wps:wsp>
                        <wps:cNvPr id="36" name="Graphic 36"/>
                        <wps:cNvSpPr/>
                        <wps:spPr>
                          <a:xfrm>
                            <a:off x="4762" y="2057082"/>
                            <a:ext cx="6515100" cy="3771900"/>
                          </a:xfrm>
                          <a:custGeom>
                            <a:avLst/>
                            <a:gdLst/>
                            <a:ahLst/>
                            <a:cxnLst/>
                            <a:rect l="l" t="t" r="r" b="b"/>
                            <a:pathLst>
                              <a:path w="6515100" h="3771900">
                                <a:moveTo>
                                  <a:pt x="6515100" y="0"/>
                                </a:moveTo>
                                <a:lnTo>
                                  <a:pt x="0" y="0"/>
                                </a:lnTo>
                                <a:lnTo>
                                  <a:pt x="0" y="3771900"/>
                                </a:lnTo>
                                <a:lnTo>
                                  <a:pt x="6515100" y="3771900"/>
                                </a:lnTo>
                                <a:lnTo>
                                  <a:pt x="6515100" y="0"/>
                                </a:lnTo>
                                <a:close/>
                              </a:path>
                            </a:pathLst>
                          </a:custGeom>
                          <a:solidFill>
                            <a:srgbClr val="FFFFFF"/>
                          </a:solidFill>
                        </wps:spPr>
                        <wps:bodyPr wrap="square" lIns="0" tIns="0" rIns="0" bIns="0" rtlCol="0">
                          <a:prstTxWarp prst="textNoShape">
                            <a:avLst/>
                          </a:prstTxWarp>
                          <a:noAutofit/>
                        </wps:bodyPr>
                      </wps:wsp>
                      <wps:wsp>
                        <wps:cNvPr id="37" name="Graphic 37"/>
                        <wps:cNvSpPr/>
                        <wps:spPr>
                          <a:xfrm>
                            <a:off x="4762" y="2057082"/>
                            <a:ext cx="6515100" cy="3771900"/>
                          </a:xfrm>
                          <a:custGeom>
                            <a:avLst/>
                            <a:gdLst/>
                            <a:ahLst/>
                            <a:cxnLst/>
                            <a:rect l="l" t="t" r="r" b="b"/>
                            <a:pathLst>
                              <a:path w="6515100" h="3771900">
                                <a:moveTo>
                                  <a:pt x="0" y="3771900"/>
                                </a:moveTo>
                                <a:lnTo>
                                  <a:pt x="6515100" y="3771900"/>
                                </a:lnTo>
                                <a:lnTo>
                                  <a:pt x="6515100" y="0"/>
                                </a:lnTo>
                                <a:lnTo>
                                  <a:pt x="0" y="0"/>
                                </a:lnTo>
                                <a:lnTo>
                                  <a:pt x="0" y="3771900"/>
                                </a:lnTo>
                                <a:close/>
                              </a:path>
                            </a:pathLst>
                          </a:custGeom>
                          <a:ln w="9525">
                            <a:solidFill>
                              <a:srgbClr val="000000"/>
                            </a:solidFill>
                            <a:prstDash val="solid"/>
                          </a:ln>
                        </wps:spPr>
                        <wps:bodyPr wrap="square" lIns="0" tIns="0" rIns="0" bIns="0" rtlCol="0">
                          <a:prstTxWarp prst="textNoShape">
                            <a:avLst/>
                          </a:prstTxWarp>
                          <a:noAutofit/>
                        </wps:bodyPr>
                      </wps:wsp>
                      <wps:wsp>
                        <wps:cNvPr id="38" name="Textbox 38"/>
                        <wps:cNvSpPr txBox="1"/>
                        <wps:spPr>
                          <a:xfrm>
                            <a:off x="1737850" y="2772833"/>
                            <a:ext cx="182245" cy="141605"/>
                          </a:xfrm>
                          <a:prstGeom prst="rect">
                            <a:avLst/>
                          </a:prstGeom>
                        </wps:spPr>
                        <wps:txbx>
                          <w:txbxContent>
                            <w:p w14:paraId="01FAF7E8" w14:textId="77777777" w:rsidR="00B033ED" w:rsidRDefault="00D6169B">
                              <w:pPr>
                                <w:spacing w:line="223" w:lineRule="exact"/>
                                <w:rPr>
                                  <w:rFonts w:ascii="Arial"/>
                                  <w:sz w:val="20"/>
                                </w:rPr>
                              </w:pPr>
                              <w:r>
                                <w:rPr>
                                  <w:rFonts w:ascii="Arial"/>
                                  <w:sz w:val="20"/>
                                </w:rPr>
                                <w:t>,</w:t>
                              </w:r>
                              <w:r>
                                <w:rPr>
                                  <w:rFonts w:ascii="Arial"/>
                                  <w:spacing w:val="-2"/>
                                  <w:sz w:val="20"/>
                                </w:rPr>
                                <w:t xml:space="preserve"> </w:t>
                              </w:r>
                              <w:r>
                                <w:rPr>
                                  <w:rFonts w:ascii="Arial"/>
                                  <w:spacing w:val="-7"/>
                                  <w:sz w:val="20"/>
                                </w:rPr>
                                <w:t>le</w:t>
                              </w:r>
                            </w:p>
                          </w:txbxContent>
                        </wps:txbx>
                        <wps:bodyPr wrap="square" lIns="0" tIns="0" rIns="0" bIns="0" rtlCol="0">
                          <a:noAutofit/>
                        </wps:bodyPr>
                      </wps:wsp>
                      <wps:wsp>
                        <wps:cNvPr id="39" name="Textbox 39"/>
                        <wps:cNvSpPr txBox="1"/>
                        <wps:spPr>
                          <a:xfrm>
                            <a:off x="101537" y="2772833"/>
                            <a:ext cx="97155" cy="141605"/>
                          </a:xfrm>
                          <a:prstGeom prst="rect">
                            <a:avLst/>
                          </a:prstGeom>
                        </wps:spPr>
                        <wps:txbx>
                          <w:txbxContent>
                            <w:p w14:paraId="2733E5BF" w14:textId="77777777" w:rsidR="00B033ED" w:rsidRDefault="00D6169B">
                              <w:pPr>
                                <w:spacing w:line="223" w:lineRule="exact"/>
                                <w:rPr>
                                  <w:rFonts w:ascii="Arial"/>
                                  <w:sz w:val="20"/>
                                </w:rPr>
                              </w:pPr>
                              <w:r>
                                <w:rPr>
                                  <w:rFonts w:ascii="Arial"/>
                                  <w:w w:val="99"/>
                                  <w:sz w:val="20"/>
                                </w:rPr>
                                <w:t>A</w:t>
                              </w:r>
                            </w:p>
                          </w:txbxContent>
                        </wps:txbx>
                        <wps:bodyPr wrap="square" lIns="0" tIns="0" rIns="0" bIns="0" rtlCol="0">
                          <a:noAutofit/>
                        </wps:bodyPr>
                      </wps:wsp>
                      <wps:wsp>
                        <wps:cNvPr id="40" name="Textbox 40"/>
                        <wps:cNvSpPr txBox="1"/>
                        <wps:spPr>
                          <a:xfrm>
                            <a:off x="101664" y="2187428"/>
                            <a:ext cx="4112895" cy="434340"/>
                          </a:xfrm>
                          <a:prstGeom prst="rect">
                            <a:avLst/>
                          </a:prstGeom>
                        </wps:spPr>
                        <wps:txbx>
                          <w:txbxContent>
                            <w:p w14:paraId="11A79EDE" w14:textId="77777777" w:rsidR="00B033ED" w:rsidRDefault="00D6169B">
                              <w:pPr>
                                <w:spacing w:line="223" w:lineRule="exact"/>
                                <w:rPr>
                                  <w:rFonts w:ascii="Arial" w:hAnsi="Arial"/>
                                  <w:sz w:val="20"/>
                                </w:rPr>
                              </w:pPr>
                              <w:r>
                                <w:rPr>
                                  <w:rFonts w:ascii="Arial" w:hAnsi="Arial"/>
                                  <w:sz w:val="20"/>
                                </w:rPr>
                                <w:t>En</w:t>
                              </w:r>
                              <w:r>
                                <w:rPr>
                                  <w:rFonts w:ascii="Arial" w:hAnsi="Arial"/>
                                  <w:spacing w:val="-6"/>
                                  <w:sz w:val="20"/>
                                </w:rPr>
                                <w:t xml:space="preserve"> </w:t>
                              </w:r>
                              <w:r>
                                <w:rPr>
                                  <w:rFonts w:ascii="Arial" w:hAnsi="Arial"/>
                                  <w:sz w:val="20"/>
                                </w:rPr>
                                <w:t>cas</w:t>
                              </w:r>
                              <w:r>
                                <w:rPr>
                                  <w:rFonts w:ascii="Arial" w:hAnsi="Arial"/>
                                  <w:spacing w:val="-4"/>
                                  <w:sz w:val="20"/>
                                </w:rPr>
                                <w:t xml:space="preserve"> </w:t>
                              </w:r>
                              <w:r>
                                <w:rPr>
                                  <w:rFonts w:ascii="Arial" w:hAnsi="Arial"/>
                                  <w:sz w:val="20"/>
                                </w:rPr>
                                <w:t>de</w:t>
                              </w:r>
                              <w:r>
                                <w:rPr>
                                  <w:rFonts w:ascii="Arial" w:hAnsi="Arial"/>
                                  <w:spacing w:val="-5"/>
                                  <w:sz w:val="20"/>
                                </w:rPr>
                                <w:t xml:space="preserve"> </w:t>
                              </w:r>
                              <w:r>
                                <w:rPr>
                                  <w:rFonts w:ascii="Arial" w:hAnsi="Arial"/>
                                  <w:sz w:val="20"/>
                                </w:rPr>
                                <w:t>remise</w:t>
                              </w:r>
                              <w:r>
                                <w:rPr>
                                  <w:rFonts w:ascii="Arial" w:hAnsi="Arial"/>
                                  <w:spacing w:val="-6"/>
                                  <w:sz w:val="20"/>
                                </w:rPr>
                                <w:t xml:space="preserve"> </w:t>
                              </w:r>
                              <w:r>
                                <w:rPr>
                                  <w:rFonts w:ascii="Arial" w:hAnsi="Arial"/>
                                  <w:sz w:val="20"/>
                                </w:rPr>
                                <w:t>contre</w:t>
                              </w:r>
                              <w:r>
                                <w:rPr>
                                  <w:rFonts w:ascii="Arial" w:hAnsi="Arial"/>
                                  <w:spacing w:val="-5"/>
                                  <w:sz w:val="20"/>
                                </w:rPr>
                                <w:t xml:space="preserve"> </w:t>
                              </w:r>
                              <w:r>
                                <w:rPr>
                                  <w:rFonts w:ascii="Arial" w:hAnsi="Arial"/>
                                  <w:sz w:val="20"/>
                                </w:rPr>
                                <w:t>récépissé</w:t>
                              </w:r>
                              <w:r>
                                <w:rPr>
                                  <w:rFonts w:ascii="Arial" w:hAnsi="Arial"/>
                                  <w:spacing w:val="-5"/>
                                  <w:sz w:val="20"/>
                                </w:rPr>
                                <w:t xml:space="preserve"> </w:t>
                              </w:r>
                              <w:r>
                                <w:rPr>
                                  <w:rFonts w:ascii="Arial" w:hAnsi="Arial"/>
                                  <w:spacing w:val="-10"/>
                                  <w:sz w:val="20"/>
                                </w:rPr>
                                <w:t>:</w:t>
                              </w:r>
                            </w:p>
                            <w:p w14:paraId="6686787F" w14:textId="77777777" w:rsidR="00B033ED" w:rsidRDefault="00B033ED">
                              <w:pPr>
                                <w:rPr>
                                  <w:rFonts w:ascii="Arial"/>
                                  <w:sz w:val="20"/>
                                </w:rPr>
                              </w:pPr>
                            </w:p>
                            <w:p w14:paraId="4FC995C6" w14:textId="77777777" w:rsidR="00B033ED" w:rsidRDefault="00D6169B">
                              <w:pPr>
                                <w:spacing w:before="1"/>
                                <w:rPr>
                                  <w:rFonts w:ascii="Arial" w:hAnsi="Arial"/>
                                  <w:sz w:val="20"/>
                                </w:rPr>
                              </w:pPr>
                              <w:r>
                                <w:rPr>
                                  <w:rFonts w:ascii="Arial" w:hAnsi="Arial"/>
                                  <w:sz w:val="20"/>
                                </w:rPr>
                                <w:t>Le</w:t>
                              </w:r>
                              <w:r>
                                <w:rPr>
                                  <w:rFonts w:ascii="Arial" w:hAnsi="Arial"/>
                                  <w:spacing w:val="-7"/>
                                  <w:sz w:val="20"/>
                                </w:rPr>
                                <w:t xml:space="preserve"> </w:t>
                              </w:r>
                              <w:r>
                                <w:rPr>
                                  <w:rFonts w:ascii="Arial" w:hAnsi="Arial"/>
                                  <w:sz w:val="20"/>
                                </w:rPr>
                                <w:t>titulaire</w:t>
                              </w:r>
                              <w:r>
                                <w:rPr>
                                  <w:rFonts w:ascii="Arial" w:hAnsi="Arial"/>
                                  <w:spacing w:val="-6"/>
                                  <w:sz w:val="20"/>
                                </w:rPr>
                                <w:t xml:space="preserve"> </w:t>
                              </w:r>
                              <w:r>
                                <w:rPr>
                                  <w:rFonts w:ascii="Arial" w:hAnsi="Arial"/>
                                  <w:sz w:val="20"/>
                                </w:rPr>
                                <w:t>reçoit</w:t>
                              </w:r>
                              <w:r>
                                <w:rPr>
                                  <w:rFonts w:ascii="Arial" w:hAnsi="Arial"/>
                                  <w:spacing w:val="-4"/>
                                  <w:sz w:val="20"/>
                                </w:rPr>
                                <w:t xml:space="preserve"> </w:t>
                              </w:r>
                              <w:r>
                                <w:rPr>
                                  <w:rFonts w:ascii="Arial" w:hAnsi="Arial"/>
                                  <w:sz w:val="20"/>
                                </w:rPr>
                                <w:t>à</w:t>
                              </w:r>
                              <w:r>
                                <w:rPr>
                                  <w:rFonts w:ascii="Arial" w:hAnsi="Arial"/>
                                  <w:spacing w:val="-6"/>
                                  <w:sz w:val="20"/>
                                </w:rPr>
                                <w:t xml:space="preserve"> </w:t>
                              </w:r>
                              <w:r>
                                <w:rPr>
                                  <w:rFonts w:ascii="Arial" w:hAnsi="Arial"/>
                                  <w:sz w:val="20"/>
                                </w:rPr>
                                <w:t>titre</w:t>
                              </w:r>
                              <w:r>
                                <w:rPr>
                                  <w:rFonts w:ascii="Arial" w:hAnsi="Arial"/>
                                  <w:spacing w:val="-4"/>
                                  <w:sz w:val="20"/>
                                </w:rPr>
                                <w:t xml:space="preserve"> </w:t>
                              </w:r>
                              <w:r>
                                <w:rPr>
                                  <w:rFonts w:ascii="Arial" w:hAnsi="Arial"/>
                                  <w:sz w:val="20"/>
                                </w:rPr>
                                <w:t>de</w:t>
                              </w:r>
                              <w:r>
                                <w:rPr>
                                  <w:rFonts w:ascii="Arial" w:hAnsi="Arial"/>
                                  <w:spacing w:val="-4"/>
                                  <w:sz w:val="20"/>
                                </w:rPr>
                                <w:t xml:space="preserve"> </w:t>
                              </w:r>
                              <w:r>
                                <w:rPr>
                                  <w:rFonts w:ascii="Arial" w:hAnsi="Arial"/>
                                  <w:sz w:val="20"/>
                                </w:rPr>
                                <w:t>notification</w:t>
                              </w:r>
                              <w:r>
                                <w:rPr>
                                  <w:rFonts w:ascii="Arial" w:hAnsi="Arial"/>
                                  <w:spacing w:val="-5"/>
                                  <w:sz w:val="20"/>
                                </w:rPr>
                                <w:t xml:space="preserve"> </w:t>
                              </w:r>
                              <w:r>
                                <w:rPr>
                                  <w:rFonts w:ascii="Arial" w:hAnsi="Arial"/>
                                  <w:sz w:val="20"/>
                                </w:rPr>
                                <w:t>une</w:t>
                              </w:r>
                              <w:r>
                                <w:rPr>
                                  <w:rFonts w:ascii="Arial" w:hAnsi="Arial"/>
                                  <w:spacing w:val="-6"/>
                                  <w:sz w:val="20"/>
                                </w:rPr>
                                <w:t xml:space="preserve"> </w:t>
                              </w:r>
                              <w:r>
                                <w:rPr>
                                  <w:rFonts w:ascii="Arial" w:hAnsi="Arial"/>
                                  <w:sz w:val="20"/>
                                </w:rPr>
                                <w:t>copie</w:t>
                              </w:r>
                              <w:r>
                                <w:rPr>
                                  <w:rFonts w:ascii="Arial" w:hAnsi="Arial"/>
                                  <w:spacing w:val="-4"/>
                                  <w:sz w:val="20"/>
                                </w:rPr>
                                <w:t xml:space="preserve"> </w:t>
                              </w:r>
                              <w:r>
                                <w:rPr>
                                  <w:rFonts w:ascii="Arial" w:hAnsi="Arial"/>
                                  <w:sz w:val="20"/>
                                </w:rPr>
                                <w:t>du</w:t>
                              </w:r>
                              <w:r>
                                <w:rPr>
                                  <w:rFonts w:ascii="Arial" w:hAnsi="Arial"/>
                                  <w:spacing w:val="-6"/>
                                  <w:sz w:val="20"/>
                                </w:rPr>
                                <w:t xml:space="preserve"> </w:t>
                              </w:r>
                              <w:r>
                                <w:rPr>
                                  <w:rFonts w:ascii="Arial" w:hAnsi="Arial"/>
                                  <w:sz w:val="20"/>
                                </w:rPr>
                                <w:t>présent</w:t>
                              </w:r>
                              <w:r>
                                <w:rPr>
                                  <w:rFonts w:ascii="Arial" w:hAnsi="Arial"/>
                                  <w:spacing w:val="-6"/>
                                  <w:sz w:val="20"/>
                                </w:rPr>
                                <w:t xml:space="preserve"> </w:t>
                              </w:r>
                              <w:r>
                                <w:rPr>
                                  <w:rFonts w:ascii="Arial" w:hAnsi="Arial"/>
                                  <w:sz w:val="20"/>
                                </w:rPr>
                                <w:t>acte</w:t>
                              </w:r>
                              <w:r>
                                <w:rPr>
                                  <w:rFonts w:ascii="Arial" w:hAnsi="Arial"/>
                                  <w:spacing w:val="-6"/>
                                  <w:sz w:val="20"/>
                                </w:rPr>
                                <w:t xml:space="preserve"> </w:t>
                              </w:r>
                              <w:r>
                                <w:rPr>
                                  <w:rFonts w:ascii="Arial" w:hAnsi="Arial"/>
                                  <w:sz w:val="20"/>
                                </w:rPr>
                                <w:t>spécial</w:t>
                              </w:r>
                              <w:r>
                                <w:rPr>
                                  <w:rFonts w:ascii="Arial" w:hAnsi="Arial"/>
                                  <w:spacing w:val="-7"/>
                                  <w:sz w:val="20"/>
                                </w:rPr>
                                <w:t xml:space="preserve"> </w:t>
                              </w:r>
                              <w:r>
                                <w:rPr>
                                  <w:rFonts w:ascii="Arial" w:hAnsi="Arial"/>
                                  <w:spacing w:val="-10"/>
                                  <w:sz w:val="20"/>
                                </w:rPr>
                                <w:t>:</w:t>
                              </w:r>
                            </w:p>
                          </w:txbxContent>
                        </wps:txbx>
                        <wps:bodyPr wrap="square" lIns="0" tIns="0" rIns="0" bIns="0" rtlCol="0">
                          <a:noAutofit/>
                        </wps:bodyPr>
                      </wps:wsp>
                      <wps:wsp>
                        <wps:cNvPr id="41" name="Textbox 41"/>
                        <wps:cNvSpPr txBox="1"/>
                        <wps:spPr>
                          <a:xfrm>
                            <a:off x="4762" y="4762"/>
                            <a:ext cx="6515100" cy="2052320"/>
                          </a:xfrm>
                          <a:prstGeom prst="rect">
                            <a:avLst/>
                          </a:prstGeom>
                          <a:ln w="9525">
                            <a:solidFill>
                              <a:srgbClr val="000000"/>
                            </a:solidFill>
                            <a:prstDash val="solid"/>
                          </a:ln>
                        </wps:spPr>
                        <wps:txbx>
                          <w:txbxContent>
                            <w:p w14:paraId="6DA45999" w14:textId="77777777" w:rsidR="00B033ED" w:rsidRDefault="00B033ED">
                              <w:pPr>
                                <w:spacing w:before="1"/>
                                <w:rPr>
                                  <w:i/>
                                  <w:sz w:val="20"/>
                                </w:rPr>
                              </w:pPr>
                            </w:p>
                            <w:p w14:paraId="550E28B5" w14:textId="77777777" w:rsidR="00B033ED" w:rsidRDefault="00D6169B">
                              <w:pPr>
                                <w:ind w:left="145"/>
                                <w:rPr>
                                  <w:rFonts w:ascii="Arial" w:hAnsi="Arial"/>
                                  <w:sz w:val="20"/>
                                </w:rPr>
                              </w:pPr>
                              <w:r>
                                <w:rPr>
                                  <w:rFonts w:ascii="Arial" w:hAnsi="Arial"/>
                                  <w:sz w:val="20"/>
                                </w:rPr>
                                <w:t>En</w:t>
                              </w:r>
                              <w:r>
                                <w:rPr>
                                  <w:rFonts w:ascii="Arial" w:hAnsi="Arial"/>
                                  <w:spacing w:val="-8"/>
                                  <w:sz w:val="20"/>
                                </w:rPr>
                                <w:t xml:space="preserve"> </w:t>
                              </w:r>
                              <w:r>
                                <w:rPr>
                                  <w:rFonts w:ascii="Arial" w:hAnsi="Arial"/>
                                  <w:sz w:val="20"/>
                                </w:rPr>
                                <w:t>cas</w:t>
                              </w:r>
                              <w:r>
                                <w:rPr>
                                  <w:rFonts w:ascii="Arial" w:hAnsi="Arial"/>
                                  <w:spacing w:val="-6"/>
                                  <w:sz w:val="20"/>
                                </w:rPr>
                                <w:t xml:space="preserve"> </w:t>
                              </w:r>
                              <w:r>
                                <w:rPr>
                                  <w:rFonts w:ascii="Arial" w:hAnsi="Arial"/>
                                  <w:sz w:val="20"/>
                                </w:rPr>
                                <w:t>d’envoi</w:t>
                              </w:r>
                              <w:r>
                                <w:rPr>
                                  <w:rFonts w:ascii="Arial" w:hAnsi="Arial"/>
                                  <w:spacing w:val="-6"/>
                                  <w:sz w:val="20"/>
                                </w:rPr>
                                <w:t xml:space="preserve"> </w:t>
                              </w:r>
                              <w:r>
                                <w:rPr>
                                  <w:rFonts w:ascii="Arial" w:hAnsi="Arial"/>
                                  <w:sz w:val="20"/>
                                </w:rPr>
                                <w:t>en</w:t>
                              </w:r>
                              <w:r>
                                <w:rPr>
                                  <w:rFonts w:ascii="Arial" w:hAnsi="Arial"/>
                                  <w:spacing w:val="-5"/>
                                  <w:sz w:val="20"/>
                                </w:rPr>
                                <w:t xml:space="preserve"> </w:t>
                              </w:r>
                              <w:r>
                                <w:rPr>
                                  <w:rFonts w:ascii="Arial" w:hAnsi="Arial"/>
                                  <w:sz w:val="20"/>
                                </w:rPr>
                                <w:t>lettre</w:t>
                              </w:r>
                              <w:r>
                                <w:rPr>
                                  <w:rFonts w:ascii="Arial" w:hAnsi="Arial"/>
                                  <w:spacing w:val="-7"/>
                                  <w:sz w:val="20"/>
                                </w:rPr>
                                <w:t xml:space="preserve"> </w:t>
                              </w:r>
                              <w:r>
                                <w:rPr>
                                  <w:rFonts w:ascii="Arial" w:hAnsi="Arial"/>
                                  <w:sz w:val="20"/>
                                </w:rPr>
                                <w:t>recommandée</w:t>
                              </w:r>
                              <w:r>
                                <w:rPr>
                                  <w:rFonts w:ascii="Arial" w:hAnsi="Arial"/>
                                  <w:spacing w:val="-7"/>
                                  <w:sz w:val="20"/>
                                </w:rPr>
                                <w:t xml:space="preserve"> </w:t>
                              </w:r>
                              <w:r>
                                <w:rPr>
                                  <w:rFonts w:ascii="Arial" w:hAnsi="Arial"/>
                                  <w:sz w:val="20"/>
                                </w:rPr>
                                <w:t>avec</w:t>
                              </w:r>
                              <w:r>
                                <w:rPr>
                                  <w:rFonts w:ascii="Arial" w:hAnsi="Arial"/>
                                  <w:spacing w:val="-4"/>
                                  <w:sz w:val="20"/>
                                </w:rPr>
                                <w:t xml:space="preserve"> </w:t>
                              </w:r>
                              <w:r>
                                <w:rPr>
                                  <w:rFonts w:ascii="Arial" w:hAnsi="Arial"/>
                                  <w:sz w:val="20"/>
                                </w:rPr>
                                <w:t>accusé</w:t>
                              </w:r>
                              <w:r>
                                <w:rPr>
                                  <w:rFonts w:ascii="Arial" w:hAnsi="Arial"/>
                                  <w:spacing w:val="-7"/>
                                  <w:sz w:val="20"/>
                                </w:rPr>
                                <w:t xml:space="preserve"> </w:t>
                              </w:r>
                              <w:r>
                                <w:rPr>
                                  <w:rFonts w:ascii="Arial" w:hAnsi="Arial"/>
                                  <w:sz w:val="20"/>
                                </w:rPr>
                                <w:t>de</w:t>
                              </w:r>
                              <w:r>
                                <w:rPr>
                                  <w:rFonts w:ascii="Arial" w:hAnsi="Arial"/>
                                  <w:spacing w:val="-5"/>
                                  <w:sz w:val="20"/>
                                </w:rPr>
                                <w:t xml:space="preserve"> </w:t>
                              </w:r>
                              <w:r>
                                <w:rPr>
                                  <w:rFonts w:ascii="Arial" w:hAnsi="Arial"/>
                                  <w:sz w:val="20"/>
                                </w:rPr>
                                <w:t>réception</w:t>
                              </w:r>
                              <w:r>
                                <w:rPr>
                                  <w:rFonts w:ascii="Arial" w:hAnsi="Arial"/>
                                  <w:spacing w:val="-7"/>
                                  <w:sz w:val="20"/>
                                </w:rPr>
                                <w:t xml:space="preserve"> </w:t>
                              </w:r>
                              <w:r>
                                <w:rPr>
                                  <w:rFonts w:ascii="Arial" w:hAnsi="Arial"/>
                                  <w:spacing w:val="-10"/>
                                  <w:sz w:val="20"/>
                                </w:rPr>
                                <w:t>:</w:t>
                              </w:r>
                            </w:p>
                            <w:p w14:paraId="1B3C97C6" w14:textId="77777777" w:rsidR="00B033ED" w:rsidRDefault="00D6169B">
                              <w:pPr>
                                <w:ind w:left="145"/>
                                <w:rPr>
                                  <w:rFonts w:ascii="Arial" w:hAnsi="Arial"/>
                                  <w:i/>
                                  <w:sz w:val="18"/>
                                </w:rPr>
                              </w:pPr>
                              <w:r>
                                <w:rPr>
                                  <w:rFonts w:ascii="Arial" w:hAnsi="Arial"/>
                                  <w:i/>
                                  <w:sz w:val="18"/>
                                </w:rPr>
                                <w:t>(Coller</w:t>
                              </w:r>
                              <w:r>
                                <w:rPr>
                                  <w:rFonts w:ascii="Arial" w:hAnsi="Arial"/>
                                  <w:i/>
                                  <w:spacing w:val="-4"/>
                                  <w:sz w:val="18"/>
                                </w:rPr>
                                <w:t xml:space="preserve"> </w:t>
                              </w:r>
                              <w:r>
                                <w:rPr>
                                  <w:rFonts w:ascii="Arial" w:hAnsi="Arial"/>
                                  <w:i/>
                                  <w:sz w:val="18"/>
                                </w:rPr>
                                <w:t>dans ce</w:t>
                              </w:r>
                              <w:r>
                                <w:rPr>
                                  <w:rFonts w:ascii="Arial" w:hAnsi="Arial"/>
                                  <w:i/>
                                  <w:spacing w:val="-1"/>
                                  <w:sz w:val="18"/>
                                </w:rPr>
                                <w:t xml:space="preserve"> </w:t>
                              </w:r>
                              <w:r>
                                <w:rPr>
                                  <w:rFonts w:ascii="Arial" w:hAnsi="Arial"/>
                                  <w:i/>
                                  <w:sz w:val="18"/>
                                </w:rPr>
                                <w:t>cadre</w:t>
                              </w:r>
                              <w:r>
                                <w:rPr>
                                  <w:rFonts w:ascii="Arial" w:hAnsi="Arial"/>
                                  <w:i/>
                                  <w:spacing w:val="-3"/>
                                  <w:sz w:val="18"/>
                                </w:rPr>
                                <w:t xml:space="preserve"> </w:t>
                              </w:r>
                              <w:r>
                                <w:rPr>
                                  <w:rFonts w:ascii="Arial" w:hAnsi="Arial"/>
                                  <w:i/>
                                  <w:sz w:val="18"/>
                                </w:rPr>
                                <w:t>l'avis de</w:t>
                              </w:r>
                              <w:r>
                                <w:rPr>
                                  <w:rFonts w:ascii="Arial" w:hAnsi="Arial"/>
                                  <w:i/>
                                  <w:spacing w:val="-4"/>
                                  <w:sz w:val="18"/>
                                </w:rPr>
                                <w:t xml:space="preserve"> </w:t>
                              </w:r>
                              <w:r>
                                <w:rPr>
                                  <w:rFonts w:ascii="Arial" w:hAnsi="Arial"/>
                                  <w:i/>
                                  <w:sz w:val="18"/>
                                </w:rPr>
                                <w:t>réception</w:t>
                              </w:r>
                              <w:r>
                                <w:rPr>
                                  <w:rFonts w:ascii="Arial" w:hAnsi="Arial"/>
                                  <w:i/>
                                  <w:spacing w:val="-3"/>
                                  <w:sz w:val="18"/>
                                </w:rPr>
                                <w:t xml:space="preserve"> </w:t>
                              </w:r>
                              <w:r>
                                <w:rPr>
                                  <w:rFonts w:ascii="Arial" w:hAnsi="Arial"/>
                                  <w:i/>
                                  <w:sz w:val="18"/>
                                </w:rPr>
                                <w:t>postal,</w:t>
                              </w:r>
                              <w:r>
                                <w:rPr>
                                  <w:rFonts w:ascii="Arial" w:hAnsi="Arial"/>
                                  <w:i/>
                                  <w:spacing w:val="-2"/>
                                  <w:sz w:val="18"/>
                                </w:rPr>
                                <w:t xml:space="preserve"> </w:t>
                              </w:r>
                              <w:r>
                                <w:rPr>
                                  <w:rFonts w:ascii="Arial" w:hAnsi="Arial"/>
                                  <w:i/>
                                  <w:sz w:val="18"/>
                                </w:rPr>
                                <w:t>daté et</w:t>
                              </w:r>
                              <w:r>
                                <w:rPr>
                                  <w:rFonts w:ascii="Arial" w:hAnsi="Arial"/>
                                  <w:i/>
                                  <w:spacing w:val="-3"/>
                                  <w:sz w:val="18"/>
                                </w:rPr>
                                <w:t xml:space="preserve"> </w:t>
                              </w:r>
                              <w:r>
                                <w:rPr>
                                  <w:rFonts w:ascii="Arial" w:hAnsi="Arial"/>
                                  <w:i/>
                                  <w:sz w:val="18"/>
                                </w:rPr>
                                <w:t>signé</w:t>
                              </w:r>
                              <w:r>
                                <w:rPr>
                                  <w:rFonts w:ascii="Arial" w:hAnsi="Arial"/>
                                  <w:i/>
                                  <w:spacing w:val="-4"/>
                                  <w:sz w:val="18"/>
                                </w:rPr>
                                <w:t xml:space="preserve"> </w:t>
                              </w:r>
                              <w:r>
                                <w:rPr>
                                  <w:rFonts w:ascii="Arial" w:hAnsi="Arial"/>
                                  <w:i/>
                                  <w:sz w:val="18"/>
                                </w:rPr>
                                <w:t>par</w:t>
                              </w:r>
                              <w:r>
                                <w:rPr>
                                  <w:rFonts w:ascii="Arial" w:hAnsi="Arial"/>
                                  <w:i/>
                                  <w:spacing w:val="-1"/>
                                  <w:sz w:val="18"/>
                                </w:rPr>
                                <w:t xml:space="preserve"> </w:t>
                              </w:r>
                              <w:r>
                                <w:rPr>
                                  <w:rFonts w:ascii="Arial" w:hAnsi="Arial"/>
                                  <w:i/>
                                  <w:sz w:val="18"/>
                                </w:rPr>
                                <w:t>le</w:t>
                              </w:r>
                              <w:r>
                                <w:rPr>
                                  <w:rFonts w:ascii="Arial" w:hAnsi="Arial"/>
                                  <w:i/>
                                  <w:spacing w:val="-3"/>
                                  <w:sz w:val="18"/>
                                </w:rPr>
                                <w:t xml:space="preserve"> </w:t>
                              </w:r>
                              <w:r>
                                <w:rPr>
                                  <w:rFonts w:ascii="Arial" w:hAnsi="Arial"/>
                                  <w:i/>
                                  <w:spacing w:val="-2"/>
                                  <w:sz w:val="18"/>
                                </w:rPr>
                                <w:t>titulaire.)</w:t>
                              </w:r>
                            </w:p>
                          </w:txbxContent>
                        </wps:txbx>
                        <wps:bodyPr wrap="square" lIns="0" tIns="0" rIns="0" bIns="0" rtlCol="0">
                          <a:noAutofit/>
                        </wps:bodyPr>
                      </wps:wsp>
                    </wpg:wgp>
                  </a:graphicData>
                </a:graphic>
              </wp:anchor>
            </w:drawing>
          </mc:Choice>
          <mc:Fallback>
            <w:pict>
              <v:group w14:anchorId="4F37E14A" id="Group 33" o:spid="_x0000_s1028" style="position:absolute;margin-left:39.6pt;margin-top:10.35pt;width:513.75pt;height:459.35pt;z-index:-15716864;mso-wrap-distance-left:0;mso-wrap-distance-right:0;mso-position-horizontal-relative:page" coordsize="65246,5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">
                <v:shape id="Graphic 34" o:spid="_x0000_s1029" style="position:absolute;left:47;top:47;width:65151;height:42291;visibility:visible;mso-wrap-style:square;v-text-anchor:top" coordsize="6515100,422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" path="m6515100,l,,,4229100r6515100,l6515100,xe" stroked="f">
                  <v:path arrowok="t"/>
                </v:shape>
                <v:shape id="Graphic 35" o:spid="_x0000_s1030" style="position:absolute;left:47;top:47;width:65151;height:42291;visibility:visible;mso-wrap-style:square;v-text-anchor:top" coordsize="6515100,422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" path="m,4229100r6515100,l6515100,,,,,4229100xe" filled="f">
                  <v:path arrowok="t"/>
                </v:shape>
                <v:shape id="Graphic 36" o:spid="_x0000_s1031" style="position:absolute;left:47;top:20570;width:65151;height:37719;visibility:visible;mso-wrap-style:square;v-text-anchor:top" coordsize="6515100,377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" path="m6515100,l,,,3771900r6515100,l6515100,xe" stroked="f">
                  <v:path arrowok="t"/>
                </v:shape>
                <v:shape id="Graphic 37" o:spid="_x0000_s1032" style="position:absolute;left:47;top:20570;width:65151;height:37719;visibility:visible;mso-wrap-style:square;v-text-anchor:top" coordsize="6515100,377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" path="m,3771900r6515100,l6515100,,,,,3771900xe" filled="f">
                  <v:path arrowok="t"/>
                </v:shape>
                <v:shape id="Textbox 38" o:spid="_x0000_s1033" type="#_x0000_t202" style="position:absolute;left:17378;top:27728;width:1822;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01FAF7E8" w14:textId="77777777" w:rsidR="00B033ED" w:rsidRDefault="00D6169B">
                        <w:pPr>
                          <w:spacing w:line="223" w:lineRule="exact"/>
                          <w:rPr>
                            <w:rFonts w:ascii="Arial"/>
                            <w:sz w:val="20"/>
                          </w:rPr>
                        </w:pPr>
                        <w:r>
                          <w:rPr>
                            <w:rFonts w:ascii="Arial"/>
                            <w:sz w:val="20"/>
                          </w:rPr>
                          <w:t>,</w:t>
                        </w:r>
                        <w:r>
                          <w:rPr>
                            <w:rFonts w:ascii="Arial"/>
                            <w:spacing w:val="-2"/>
                            <w:sz w:val="20"/>
                          </w:rPr>
                          <w:t xml:space="preserve"> </w:t>
                        </w:r>
                        <w:r>
                          <w:rPr>
                            <w:rFonts w:ascii="Arial"/>
                            <w:spacing w:val="-7"/>
                            <w:sz w:val="20"/>
                          </w:rPr>
                          <w:t>le</w:t>
                        </w:r>
                      </w:p>
                    </w:txbxContent>
                  </v:textbox>
                </v:shape>
                <v:shape id="Textbox 39" o:spid="_x0000_s1034" type="#_x0000_t202" style="position:absolute;left:1015;top:27728;width:971;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2733E5BF" w14:textId="77777777" w:rsidR="00B033ED" w:rsidRDefault="00D6169B">
                        <w:pPr>
                          <w:spacing w:line="223" w:lineRule="exact"/>
                          <w:rPr>
                            <w:rFonts w:ascii="Arial"/>
                            <w:sz w:val="20"/>
                          </w:rPr>
                        </w:pPr>
                        <w:r>
                          <w:rPr>
                            <w:rFonts w:ascii="Arial"/>
                            <w:w w:val="99"/>
                            <w:sz w:val="20"/>
                          </w:rPr>
                          <w:t>A</w:t>
                        </w:r>
                      </w:p>
                    </w:txbxContent>
                  </v:textbox>
                </v:shape>
                <v:shape id="Textbox 40" o:spid="_x0000_s1035" type="#_x0000_t202" style="position:absolute;left:1016;top:21874;width:41129;height:4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11A79EDE" w14:textId="77777777" w:rsidR="00B033ED" w:rsidRDefault="00D6169B">
                        <w:pPr>
                          <w:spacing w:line="223" w:lineRule="exact"/>
                          <w:rPr>
                            <w:rFonts w:ascii="Arial" w:hAnsi="Arial"/>
                            <w:sz w:val="20"/>
                          </w:rPr>
                        </w:pPr>
                        <w:r>
                          <w:rPr>
                            <w:rFonts w:ascii="Arial" w:hAnsi="Arial"/>
                            <w:sz w:val="20"/>
                          </w:rPr>
                          <w:t>En</w:t>
                        </w:r>
                        <w:r>
                          <w:rPr>
                            <w:rFonts w:ascii="Arial" w:hAnsi="Arial"/>
                            <w:spacing w:val="-6"/>
                            <w:sz w:val="20"/>
                          </w:rPr>
                          <w:t xml:space="preserve"> </w:t>
                        </w:r>
                        <w:r>
                          <w:rPr>
                            <w:rFonts w:ascii="Arial" w:hAnsi="Arial"/>
                            <w:sz w:val="20"/>
                          </w:rPr>
                          <w:t>cas</w:t>
                        </w:r>
                        <w:r>
                          <w:rPr>
                            <w:rFonts w:ascii="Arial" w:hAnsi="Arial"/>
                            <w:spacing w:val="-4"/>
                            <w:sz w:val="20"/>
                          </w:rPr>
                          <w:t xml:space="preserve"> </w:t>
                        </w:r>
                        <w:r>
                          <w:rPr>
                            <w:rFonts w:ascii="Arial" w:hAnsi="Arial"/>
                            <w:sz w:val="20"/>
                          </w:rPr>
                          <w:t>de</w:t>
                        </w:r>
                        <w:r>
                          <w:rPr>
                            <w:rFonts w:ascii="Arial" w:hAnsi="Arial"/>
                            <w:spacing w:val="-5"/>
                            <w:sz w:val="20"/>
                          </w:rPr>
                          <w:t xml:space="preserve"> </w:t>
                        </w:r>
                        <w:r>
                          <w:rPr>
                            <w:rFonts w:ascii="Arial" w:hAnsi="Arial"/>
                            <w:sz w:val="20"/>
                          </w:rPr>
                          <w:t>remise</w:t>
                        </w:r>
                        <w:r>
                          <w:rPr>
                            <w:rFonts w:ascii="Arial" w:hAnsi="Arial"/>
                            <w:spacing w:val="-6"/>
                            <w:sz w:val="20"/>
                          </w:rPr>
                          <w:t xml:space="preserve"> </w:t>
                        </w:r>
                        <w:r>
                          <w:rPr>
                            <w:rFonts w:ascii="Arial" w:hAnsi="Arial"/>
                            <w:sz w:val="20"/>
                          </w:rPr>
                          <w:t>contre</w:t>
                        </w:r>
                        <w:r>
                          <w:rPr>
                            <w:rFonts w:ascii="Arial" w:hAnsi="Arial"/>
                            <w:spacing w:val="-5"/>
                            <w:sz w:val="20"/>
                          </w:rPr>
                          <w:t xml:space="preserve"> </w:t>
                        </w:r>
                        <w:r>
                          <w:rPr>
                            <w:rFonts w:ascii="Arial" w:hAnsi="Arial"/>
                            <w:sz w:val="20"/>
                          </w:rPr>
                          <w:t>récépissé</w:t>
                        </w:r>
                        <w:r>
                          <w:rPr>
                            <w:rFonts w:ascii="Arial" w:hAnsi="Arial"/>
                            <w:spacing w:val="-5"/>
                            <w:sz w:val="20"/>
                          </w:rPr>
                          <w:t xml:space="preserve"> </w:t>
                        </w:r>
                        <w:r>
                          <w:rPr>
                            <w:rFonts w:ascii="Arial" w:hAnsi="Arial"/>
                            <w:spacing w:val="-10"/>
                            <w:sz w:val="20"/>
                          </w:rPr>
                          <w:t>:</w:t>
                        </w:r>
                      </w:p>
                      <w:p w14:paraId="6686787F" w14:textId="77777777" w:rsidR="00B033ED" w:rsidRDefault="00B033ED">
                        <w:pPr>
                          <w:rPr>
                            <w:rFonts w:ascii="Arial"/>
                            <w:sz w:val="20"/>
                          </w:rPr>
                        </w:pPr>
                      </w:p>
                      <w:p w14:paraId="4FC995C6" w14:textId="77777777" w:rsidR="00B033ED" w:rsidRDefault="00D6169B">
                        <w:pPr>
                          <w:spacing w:before="1"/>
                          <w:rPr>
                            <w:rFonts w:ascii="Arial" w:hAnsi="Arial"/>
                            <w:sz w:val="20"/>
                          </w:rPr>
                        </w:pPr>
                        <w:r>
                          <w:rPr>
                            <w:rFonts w:ascii="Arial" w:hAnsi="Arial"/>
                            <w:sz w:val="20"/>
                          </w:rPr>
                          <w:t>Le</w:t>
                        </w:r>
                        <w:r>
                          <w:rPr>
                            <w:rFonts w:ascii="Arial" w:hAnsi="Arial"/>
                            <w:spacing w:val="-7"/>
                            <w:sz w:val="20"/>
                          </w:rPr>
                          <w:t xml:space="preserve"> </w:t>
                        </w:r>
                        <w:r>
                          <w:rPr>
                            <w:rFonts w:ascii="Arial" w:hAnsi="Arial"/>
                            <w:sz w:val="20"/>
                          </w:rPr>
                          <w:t>titulaire</w:t>
                        </w:r>
                        <w:r>
                          <w:rPr>
                            <w:rFonts w:ascii="Arial" w:hAnsi="Arial"/>
                            <w:spacing w:val="-6"/>
                            <w:sz w:val="20"/>
                          </w:rPr>
                          <w:t xml:space="preserve"> </w:t>
                        </w:r>
                        <w:r>
                          <w:rPr>
                            <w:rFonts w:ascii="Arial" w:hAnsi="Arial"/>
                            <w:sz w:val="20"/>
                          </w:rPr>
                          <w:t>reçoit</w:t>
                        </w:r>
                        <w:r>
                          <w:rPr>
                            <w:rFonts w:ascii="Arial" w:hAnsi="Arial"/>
                            <w:spacing w:val="-4"/>
                            <w:sz w:val="20"/>
                          </w:rPr>
                          <w:t xml:space="preserve"> </w:t>
                        </w:r>
                        <w:r>
                          <w:rPr>
                            <w:rFonts w:ascii="Arial" w:hAnsi="Arial"/>
                            <w:sz w:val="20"/>
                          </w:rPr>
                          <w:t>à</w:t>
                        </w:r>
                        <w:r>
                          <w:rPr>
                            <w:rFonts w:ascii="Arial" w:hAnsi="Arial"/>
                            <w:spacing w:val="-6"/>
                            <w:sz w:val="20"/>
                          </w:rPr>
                          <w:t xml:space="preserve"> </w:t>
                        </w:r>
                        <w:r>
                          <w:rPr>
                            <w:rFonts w:ascii="Arial" w:hAnsi="Arial"/>
                            <w:sz w:val="20"/>
                          </w:rPr>
                          <w:t>titre</w:t>
                        </w:r>
                        <w:r>
                          <w:rPr>
                            <w:rFonts w:ascii="Arial" w:hAnsi="Arial"/>
                            <w:spacing w:val="-4"/>
                            <w:sz w:val="20"/>
                          </w:rPr>
                          <w:t xml:space="preserve"> </w:t>
                        </w:r>
                        <w:r>
                          <w:rPr>
                            <w:rFonts w:ascii="Arial" w:hAnsi="Arial"/>
                            <w:sz w:val="20"/>
                          </w:rPr>
                          <w:t>de</w:t>
                        </w:r>
                        <w:r>
                          <w:rPr>
                            <w:rFonts w:ascii="Arial" w:hAnsi="Arial"/>
                            <w:spacing w:val="-4"/>
                            <w:sz w:val="20"/>
                          </w:rPr>
                          <w:t xml:space="preserve"> </w:t>
                        </w:r>
                        <w:r>
                          <w:rPr>
                            <w:rFonts w:ascii="Arial" w:hAnsi="Arial"/>
                            <w:sz w:val="20"/>
                          </w:rPr>
                          <w:t>notification</w:t>
                        </w:r>
                        <w:r>
                          <w:rPr>
                            <w:rFonts w:ascii="Arial" w:hAnsi="Arial"/>
                            <w:spacing w:val="-5"/>
                            <w:sz w:val="20"/>
                          </w:rPr>
                          <w:t xml:space="preserve"> </w:t>
                        </w:r>
                        <w:r>
                          <w:rPr>
                            <w:rFonts w:ascii="Arial" w:hAnsi="Arial"/>
                            <w:sz w:val="20"/>
                          </w:rPr>
                          <w:t>une</w:t>
                        </w:r>
                        <w:r>
                          <w:rPr>
                            <w:rFonts w:ascii="Arial" w:hAnsi="Arial"/>
                            <w:spacing w:val="-6"/>
                            <w:sz w:val="20"/>
                          </w:rPr>
                          <w:t xml:space="preserve"> </w:t>
                        </w:r>
                        <w:r>
                          <w:rPr>
                            <w:rFonts w:ascii="Arial" w:hAnsi="Arial"/>
                            <w:sz w:val="20"/>
                          </w:rPr>
                          <w:t>copie</w:t>
                        </w:r>
                        <w:r>
                          <w:rPr>
                            <w:rFonts w:ascii="Arial" w:hAnsi="Arial"/>
                            <w:spacing w:val="-4"/>
                            <w:sz w:val="20"/>
                          </w:rPr>
                          <w:t xml:space="preserve"> </w:t>
                        </w:r>
                        <w:r>
                          <w:rPr>
                            <w:rFonts w:ascii="Arial" w:hAnsi="Arial"/>
                            <w:sz w:val="20"/>
                          </w:rPr>
                          <w:t>du</w:t>
                        </w:r>
                        <w:r>
                          <w:rPr>
                            <w:rFonts w:ascii="Arial" w:hAnsi="Arial"/>
                            <w:spacing w:val="-6"/>
                            <w:sz w:val="20"/>
                          </w:rPr>
                          <w:t xml:space="preserve"> </w:t>
                        </w:r>
                        <w:r>
                          <w:rPr>
                            <w:rFonts w:ascii="Arial" w:hAnsi="Arial"/>
                            <w:sz w:val="20"/>
                          </w:rPr>
                          <w:t>présent</w:t>
                        </w:r>
                        <w:r>
                          <w:rPr>
                            <w:rFonts w:ascii="Arial" w:hAnsi="Arial"/>
                            <w:spacing w:val="-6"/>
                            <w:sz w:val="20"/>
                          </w:rPr>
                          <w:t xml:space="preserve"> </w:t>
                        </w:r>
                        <w:r>
                          <w:rPr>
                            <w:rFonts w:ascii="Arial" w:hAnsi="Arial"/>
                            <w:sz w:val="20"/>
                          </w:rPr>
                          <w:t>acte</w:t>
                        </w:r>
                        <w:r>
                          <w:rPr>
                            <w:rFonts w:ascii="Arial" w:hAnsi="Arial"/>
                            <w:spacing w:val="-6"/>
                            <w:sz w:val="20"/>
                          </w:rPr>
                          <w:t xml:space="preserve"> </w:t>
                        </w:r>
                        <w:r>
                          <w:rPr>
                            <w:rFonts w:ascii="Arial" w:hAnsi="Arial"/>
                            <w:sz w:val="20"/>
                          </w:rPr>
                          <w:t>spécial</w:t>
                        </w:r>
                        <w:r>
                          <w:rPr>
                            <w:rFonts w:ascii="Arial" w:hAnsi="Arial"/>
                            <w:spacing w:val="-7"/>
                            <w:sz w:val="20"/>
                          </w:rPr>
                          <w:t xml:space="preserve"> </w:t>
                        </w:r>
                        <w:r>
                          <w:rPr>
                            <w:rFonts w:ascii="Arial" w:hAnsi="Arial"/>
                            <w:spacing w:val="-10"/>
                            <w:sz w:val="20"/>
                          </w:rPr>
                          <w:t>:</w:t>
                        </w:r>
                      </w:p>
                    </w:txbxContent>
                  </v:textbox>
                </v:shape>
                <v:shape id="Textbox 41" o:spid="_x0000_s1036" type="#_x0000_t202" style="position:absolute;left:47;top:47;width:65151;height:20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" filled="f">
                  <v:textbox inset="0,0,0,0">
                    <w:txbxContent>
                      <w:p w14:paraId="6DA45999" w14:textId="77777777" w:rsidR="00B033ED" w:rsidRDefault="00B033ED">
                        <w:pPr>
                          <w:spacing w:before="1"/>
                          <w:rPr>
                            <w:i/>
                            <w:sz w:val="20"/>
                          </w:rPr>
                        </w:pPr>
                      </w:p>
                      <w:p w14:paraId="550E28B5" w14:textId="77777777" w:rsidR="00B033ED" w:rsidRDefault="00D6169B">
                        <w:pPr>
                          <w:ind w:left="145"/>
                          <w:rPr>
                            <w:rFonts w:ascii="Arial" w:hAnsi="Arial"/>
                            <w:sz w:val="20"/>
                          </w:rPr>
                        </w:pPr>
                        <w:r>
                          <w:rPr>
                            <w:rFonts w:ascii="Arial" w:hAnsi="Arial"/>
                            <w:sz w:val="20"/>
                          </w:rPr>
                          <w:t>En</w:t>
                        </w:r>
                        <w:r>
                          <w:rPr>
                            <w:rFonts w:ascii="Arial" w:hAnsi="Arial"/>
                            <w:spacing w:val="-8"/>
                            <w:sz w:val="20"/>
                          </w:rPr>
                          <w:t xml:space="preserve"> </w:t>
                        </w:r>
                        <w:r>
                          <w:rPr>
                            <w:rFonts w:ascii="Arial" w:hAnsi="Arial"/>
                            <w:sz w:val="20"/>
                          </w:rPr>
                          <w:t>cas</w:t>
                        </w:r>
                        <w:r>
                          <w:rPr>
                            <w:rFonts w:ascii="Arial" w:hAnsi="Arial"/>
                            <w:spacing w:val="-6"/>
                            <w:sz w:val="20"/>
                          </w:rPr>
                          <w:t xml:space="preserve"> </w:t>
                        </w:r>
                        <w:r>
                          <w:rPr>
                            <w:rFonts w:ascii="Arial" w:hAnsi="Arial"/>
                            <w:sz w:val="20"/>
                          </w:rPr>
                          <w:t>d’envoi</w:t>
                        </w:r>
                        <w:r>
                          <w:rPr>
                            <w:rFonts w:ascii="Arial" w:hAnsi="Arial"/>
                            <w:spacing w:val="-6"/>
                            <w:sz w:val="20"/>
                          </w:rPr>
                          <w:t xml:space="preserve"> </w:t>
                        </w:r>
                        <w:r>
                          <w:rPr>
                            <w:rFonts w:ascii="Arial" w:hAnsi="Arial"/>
                            <w:sz w:val="20"/>
                          </w:rPr>
                          <w:t>en</w:t>
                        </w:r>
                        <w:r>
                          <w:rPr>
                            <w:rFonts w:ascii="Arial" w:hAnsi="Arial"/>
                            <w:spacing w:val="-5"/>
                            <w:sz w:val="20"/>
                          </w:rPr>
                          <w:t xml:space="preserve"> </w:t>
                        </w:r>
                        <w:r>
                          <w:rPr>
                            <w:rFonts w:ascii="Arial" w:hAnsi="Arial"/>
                            <w:sz w:val="20"/>
                          </w:rPr>
                          <w:t>lettre</w:t>
                        </w:r>
                        <w:r>
                          <w:rPr>
                            <w:rFonts w:ascii="Arial" w:hAnsi="Arial"/>
                            <w:spacing w:val="-7"/>
                            <w:sz w:val="20"/>
                          </w:rPr>
                          <w:t xml:space="preserve"> </w:t>
                        </w:r>
                        <w:r>
                          <w:rPr>
                            <w:rFonts w:ascii="Arial" w:hAnsi="Arial"/>
                            <w:sz w:val="20"/>
                          </w:rPr>
                          <w:t>recommandée</w:t>
                        </w:r>
                        <w:r>
                          <w:rPr>
                            <w:rFonts w:ascii="Arial" w:hAnsi="Arial"/>
                            <w:spacing w:val="-7"/>
                            <w:sz w:val="20"/>
                          </w:rPr>
                          <w:t xml:space="preserve"> </w:t>
                        </w:r>
                        <w:r>
                          <w:rPr>
                            <w:rFonts w:ascii="Arial" w:hAnsi="Arial"/>
                            <w:sz w:val="20"/>
                          </w:rPr>
                          <w:t>avec</w:t>
                        </w:r>
                        <w:r>
                          <w:rPr>
                            <w:rFonts w:ascii="Arial" w:hAnsi="Arial"/>
                            <w:spacing w:val="-4"/>
                            <w:sz w:val="20"/>
                          </w:rPr>
                          <w:t xml:space="preserve"> </w:t>
                        </w:r>
                        <w:r>
                          <w:rPr>
                            <w:rFonts w:ascii="Arial" w:hAnsi="Arial"/>
                            <w:sz w:val="20"/>
                          </w:rPr>
                          <w:t>accusé</w:t>
                        </w:r>
                        <w:r>
                          <w:rPr>
                            <w:rFonts w:ascii="Arial" w:hAnsi="Arial"/>
                            <w:spacing w:val="-7"/>
                            <w:sz w:val="20"/>
                          </w:rPr>
                          <w:t xml:space="preserve"> </w:t>
                        </w:r>
                        <w:r>
                          <w:rPr>
                            <w:rFonts w:ascii="Arial" w:hAnsi="Arial"/>
                            <w:sz w:val="20"/>
                          </w:rPr>
                          <w:t>de</w:t>
                        </w:r>
                        <w:r>
                          <w:rPr>
                            <w:rFonts w:ascii="Arial" w:hAnsi="Arial"/>
                            <w:spacing w:val="-5"/>
                            <w:sz w:val="20"/>
                          </w:rPr>
                          <w:t xml:space="preserve"> </w:t>
                        </w:r>
                        <w:r>
                          <w:rPr>
                            <w:rFonts w:ascii="Arial" w:hAnsi="Arial"/>
                            <w:sz w:val="20"/>
                          </w:rPr>
                          <w:t>réception</w:t>
                        </w:r>
                        <w:r>
                          <w:rPr>
                            <w:rFonts w:ascii="Arial" w:hAnsi="Arial"/>
                            <w:spacing w:val="-7"/>
                            <w:sz w:val="20"/>
                          </w:rPr>
                          <w:t xml:space="preserve"> </w:t>
                        </w:r>
                        <w:r>
                          <w:rPr>
                            <w:rFonts w:ascii="Arial" w:hAnsi="Arial"/>
                            <w:spacing w:val="-10"/>
                            <w:sz w:val="20"/>
                          </w:rPr>
                          <w:t>:</w:t>
                        </w:r>
                      </w:p>
                      <w:p w14:paraId="1B3C97C6" w14:textId="77777777" w:rsidR="00B033ED" w:rsidRDefault="00D6169B">
                        <w:pPr>
                          <w:ind w:left="145"/>
                          <w:rPr>
                            <w:rFonts w:ascii="Arial" w:hAnsi="Arial"/>
                            <w:i/>
                            <w:sz w:val="18"/>
                          </w:rPr>
                        </w:pPr>
                        <w:r>
                          <w:rPr>
                            <w:rFonts w:ascii="Arial" w:hAnsi="Arial"/>
                            <w:i/>
                            <w:sz w:val="18"/>
                          </w:rPr>
                          <w:t>(Coller</w:t>
                        </w:r>
                        <w:r>
                          <w:rPr>
                            <w:rFonts w:ascii="Arial" w:hAnsi="Arial"/>
                            <w:i/>
                            <w:spacing w:val="-4"/>
                            <w:sz w:val="18"/>
                          </w:rPr>
                          <w:t xml:space="preserve"> </w:t>
                        </w:r>
                        <w:r>
                          <w:rPr>
                            <w:rFonts w:ascii="Arial" w:hAnsi="Arial"/>
                            <w:i/>
                            <w:sz w:val="18"/>
                          </w:rPr>
                          <w:t>dans ce</w:t>
                        </w:r>
                        <w:r>
                          <w:rPr>
                            <w:rFonts w:ascii="Arial" w:hAnsi="Arial"/>
                            <w:i/>
                            <w:spacing w:val="-1"/>
                            <w:sz w:val="18"/>
                          </w:rPr>
                          <w:t xml:space="preserve"> </w:t>
                        </w:r>
                        <w:r>
                          <w:rPr>
                            <w:rFonts w:ascii="Arial" w:hAnsi="Arial"/>
                            <w:i/>
                            <w:sz w:val="18"/>
                          </w:rPr>
                          <w:t>cadre</w:t>
                        </w:r>
                        <w:r>
                          <w:rPr>
                            <w:rFonts w:ascii="Arial" w:hAnsi="Arial"/>
                            <w:i/>
                            <w:spacing w:val="-3"/>
                            <w:sz w:val="18"/>
                          </w:rPr>
                          <w:t xml:space="preserve"> </w:t>
                        </w:r>
                        <w:r>
                          <w:rPr>
                            <w:rFonts w:ascii="Arial" w:hAnsi="Arial"/>
                            <w:i/>
                            <w:sz w:val="18"/>
                          </w:rPr>
                          <w:t>l'avis de</w:t>
                        </w:r>
                        <w:r>
                          <w:rPr>
                            <w:rFonts w:ascii="Arial" w:hAnsi="Arial"/>
                            <w:i/>
                            <w:spacing w:val="-4"/>
                            <w:sz w:val="18"/>
                          </w:rPr>
                          <w:t xml:space="preserve"> </w:t>
                        </w:r>
                        <w:r>
                          <w:rPr>
                            <w:rFonts w:ascii="Arial" w:hAnsi="Arial"/>
                            <w:i/>
                            <w:sz w:val="18"/>
                          </w:rPr>
                          <w:t>réception</w:t>
                        </w:r>
                        <w:r>
                          <w:rPr>
                            <w:rFonts w:ascii="Arial" w:hAnsi="Arial"/>
                            <w:i/>
                            <w:spacing w:val="-3"/>
                            <w:sz w:val="18"/>
                          </w:rPr>
                          <w:t xml:space="preserve"> </w:t>
                        </w:r>
                        <w:r>
                          <w:rPr>
                            <w:rFonts w:ascii="Arial" w:hAnsi="Arial"/>
                            <w:i/>
                            <w:sz w:val="18"/>
                          </w:rPr>
                          <w:t>postal,</w:t>
                        </w:r>
                        <w:r>
                          <w:rPr>
                            <w:rFonts w:ascii="Arial" w:hAnsi="Arial"/>
                            <w:i/>
                            <w:spacing w:val="-2"/>
                            <w:sz w:val="18"/>
                          </w:rPr>
                          <w:t xml:space="preserve"> </w:t>
                        </w:r>
                        <w:r>
                          <w:rPr>
                            <w:rFonts w:ascii="Arial" w:hAnsi="Arial"/>
                            <w:i/>
                            <w:sz w:val="18"/>
                          </w:rPr>
                          <w:t>daté et</w:t>
                        </w:r>
                        <w:r>
                          <w:rPr>
                            <w:rFonts w:ascii="Arial" w:hAnsi="Arial"/>
                            <w:i/>
                            <w:spacing w:val="-3"/>
                            <w:sz w:val="18"/>
                          </w:rPr>
                          <w:t xml:space="preserve"> </w:t>
                        </w:r>
                        <w:r>
                          <w:rPr>
                            <w:rFonts w:ascii="Arial" w:hAnsi="Arial"/>
                            <w:i/>
                            <w:sz w:val="18"/>
                          </w:rPr>
                          <w:t>signé</w:t>
                        </w:r>
                        <w:r>
                          <w:rPr>
                            <w:rFonts w:ascii="Arial" w:hAnsi="Arial"/>
                            <w:i/>
                            <w:spacing w:val="-4"/>
                            <w:sz w:val="18"/>
                          </w:rPr>
                          <w:t xml:space="preserve"> </w:t>
                        </w:r>
                        <w:r>
                          <w:rPr>
                            <w:rFonts w:ascii="Arial" w:hAnsi="Arial"/>
                            <w:i/>
                            <w:sz w:val="18"/>
                          </w:rPr>
                          <w:t>par</w:t>
                        </w:r>
                        <w:r>
                          <w:rPr>
                            <w:rFonts w:ascii="Arial" w:hAnsi="Arial"/>
                            <w:i/>
                            <w:spacing w:val="-1"/>
                            <w:sz w:val="18"/>
                          </w:rPr>
                          <w:t xml:space="preserve"> </w:t>
                        </w:r>
                        <w:r>
                          <w:rPr>
                            <w:rFonts w:ascii="Arial" w:hAnsi="Arial"/>
                            <w:i/>
                            <w:sz w:val="18"/>
                          </w:rPr>
                          <w:t>le</w:t>
                        </w:r>
                        <w:r>
                          <w:rPr>
                            <w:rFonts w:ascii="Arial" w:hAnsi="Arial"/>
                            <w:i/>
                            <w:spacing w:val="-3"/>
                            <w:sz w:val="18"/>
                          </w:rPr>
                          <w:t xml:space="preserve"> </w:t>
                        </w:r>
                        <w:r>
                          <w:rPr>
                            <w:rFonts w:ascii="Arial" w:hAnsi="Arial"/>
                            <w:i/>
                            <w:spacing w:val="-2"/>
                            <w:sz w:val="18"/>
                          </w:rPr>
                          <w:t>titulaire.)</w:t>
                        </w:r>
                      </w:p>
                    </w:txbxContent>
                  </v:textbox>
                </v:shape>
                <w10:wrap type="topAndBottom" anchorx="page"/>
              </v:group>
            </w:pict>
          </mc:Fallback>
        </mc:AlternateContent>
      </w:r>
    </w:p>
    <w:p w14:paraId="6837D183" w14:textId="77777777" w:rsidR="00B033ED" w:rsidRDefault="00B033ED">
      <w:pPr>
        <w:pStyle w:val="Corpsdetexte"/>
        <w:rPr>
          <w:i/>
          <w:sz w:val="24"/>
        </w:rPr>
      </w:pPr>
    </w:p>
    <w:p w14:paraId="406D861A" w14:textId="77777777" w:rsidR="00B033ED" w:rsidRDefault="00B033ED">
      <w:pPr>
        <w:pStyle w:val="Corpsdetexte"/>
        <w:rPr>
          <w:i/>
          <w:sz w:val="23"/>
        </w:rPr>
      </w:pPr>
    </w:p>
    <w:p w14:paraId="44BE626B" w14:textId="77777777" w:rsidR="00B033ED" w:rsidRDefault="00D6169B">
      <w:pPr>
        <w:ind w:left="331"/>
        <w:jc w:val="both"/>
        <w:rPr>
          <w:sz w:val="16"/>
        </w:rPr>
      </w:pPr>
      <w:r>
        <w:rPr>
          <w:sz w:val="16"/>
        </w:rPr>
        <w:t>Date</w:t>
      </w:r>
      <w:r>
        <w:rPr>
          <w:spacing w:val="-8"/>
          <w:sz w:val="16"/>
        </w:rPr>
        <w:t xml:space="preserve"> </w:t>
      </w:r>
      <w:r>
        <w:rPr>
          <w:sz w:val="16"/>
        </w:rPr>
        <w:t>de</w:t>
      </w:r>
      <w:r>
        <w:rPr>
          <w:spacing w:val="-2"/>
          <w:sz w:val="16"/>
        </w:rPr>
        <w:t xml:space="preserve"> </w:t>
      </w:r>
      <w:r>
        <w:rPr>
          <w:sz w:val="16"/>
        </w:rPr>
        <w:t>la</w:t>
      </w:r>
      <w:r>
        <w:rPr>
          <w:spacing w:val="-3"/>
          <w:sz w:val="16"/>
        </w:rPr>
        <w:t xml:space="preserve"> </w:t>
      </w:r>
      <w:r>
        <w:rPr>
          <w:sz w:val="16"/>
        </w:rPr>
        <w:t>dernière</w:t>
      </w:r>
      <w:r>
        <w:rPr>
          <w:spacing w:val="-2"/>
          <w:sz w:val="16"/>
        </w:rPr>
        <w:t xml:space="preserve"> </w:t>
      </w:r>
      <w:r>
        <w:rPr>
          <w:sz w:val="16"/>
        </w:rPr>
        <w:t>mise</w:t>
      </w:r>
      <w:r>
        <w:rPr>
          <w:spacing w:val="-2"/>
          <w:sz w:val="16"/>
        </w:rPr>
        <w:t xml:space="preserve"> </w:t>
      </w:r>
      <w:r>
        <w:rPr>
          <w:sz w:val="16"/>
        </w:rPr>
        <w:t>à</w:t>
      </w:r>
      <w:r>
        <w:rPr>
          <w:spacing w:val="-3"/>
          <w:sz w:val="16"/>
        </w:rPr>
        <w:t xml:space="preserve"> </w:t>
      </w:r>
      <w:r>
        <w:rPr>
          <w:sz w:val="16"/>
        </w:rPr>
        <w:t>jour</w:t>
      </w:r>
      <w:r>
        <w:rPr>
          <w:spacing w:val="-4"/>
          <w:sz w:val="16"/>
        </w:rPr>
        <w:t xml:space="preserve"> </w:t>
      </w:r>
      <w:r>
        <w:rPr>
          <w:sz w:val="16"/>
        </w:rPr>
        <w:t>:</w:t>
      </w:r>
      <w:r>
        <w:rPr>
          <w:spacing w:val="-3"/>
          <w:sz w:val="16"/>
        </w:rPr>
        <w:t xml:space="preserve"> </w:t>
      </w:r>
      <w:r>
        <w:rPr>
          <w:spacing w:val="-2"/>
          <w:sz w:val="16"/>
        </w:rPr>
        <w:t>12/10/2023.</w:t>
      </w:r>
    </w:p>
    <w:sectPr w:rsidR="00B033ED">
      <w:pgSz w:w="11910" w:h="16850"/>
      <w:pgMar w:top="1440" w:right="140" w:bottom="1220" w:left="520" w:header="0" w:footer="10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C51C70" w14:textId="77777777" w:rsidR="00B033ED" w:rsidRDefault="00D6169B">
      <w:r>
        <w:separator/>
      </w:r>
    </w:p>
  </w:endnote>
  <w:endnote w:type="continuationSeparator" w:id="0">
    <w:p w14:paraId="203F6A97" w14:textId="77777777" w:rsidR="00B033ED" w:rsidRDefault="00D61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ianne">
    <w:altName w:val="Calibri"/>
    <w:charset w:val="00"/>
    <w:family w:val="auto"/>
    <w:pitch w:val="variable"/>
    <w:sig w:usb0="0000000F"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Medium">
    <w:altName w:val="Calibri"/>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FB43C" w14:textId="77777777" w:rsidR="00B033ED" w:rsidRDefault="00D6169B">
    <w:pPr>
      <w:pStyle w:val="Corpsdetexte"/>
      <w:spacing w:line="14" w:lineRule="auto"/>
    </w:pPr>
    <w:r>
      <w:rPr>
        <w:noProof/>
      </w:rPr>
      <mc:AlternateContent>
        <mc:Choice Requires="wps">
          <w:drawing>
            <wp:anchor distT="0" distB="0" distL="0" distR="0" simplePos="0" relativeHeight="487348224" behindDoc="1" locked="0" layoutInCell="1" allowOverlap="1" wp14:anchorId="306773CA" wp14:editId="0BD1E94C">
              <wp:simplePos x="0" y="0"/>
              <wp:positionH relativeFrom="page">
                <wp:posOffset>2536951</wp:posOffset>
              </wp:positionH>
              <wp:positionV relativeFrom="page">
                <wp:posOffset>10073325</wp:posOffset>
              </wp:positionV>
              <wp:extent cx="2482850" cy="2012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2850" cy="201295"/>
                      </a:xfrm>
                      <a:prstGeom prst="rect">
                        <a:avLst/>
                      </a:prstGeom>
                    </wps:spPr>
                    <wps:txbx>
                      <w:txbxContent>
                        <w:p w14:paraId="641F3FA9" w14:textId="77777777" w:rsidR="00B033ED" w:rsidRDefault="00D6169B">
                          <w:pPr>
                            <w:pStyle w:val="Corpsdetexte"/>
                            <w:spacing w:before="19"/>
                            <w:ind w:left="20"/>
                          </w:pPr>
                          <w:r>
                            <w:t>Version</w:t>
                          </w:r>
                          <w:r>
                            <w:rPr>
                              <w:spacing w:val="-4"/>
                            </w:rPr>
                            <w:t xml:space="preserve"> </w:t>
                          </w:r>
                          <w:r>
                            <w:t>code</w:t>
                          </w:r>
                          <w:r>
                            <w:rPr>
                              <w:spacing w:val="-8"/>
                            </w:rPr>
                            <w:t xml:space="preserve"> </w:t>
                          </w:r>
                          <w:r>
                            <w:t>de</w:t>
                          </w:r>
                          <w:r>
                            <w:rPr>
                              <w:spacing w:val="-7"/>
                            </w:rPr>
                            <w:t xml:space="preserve"> </w:t>
                          </w:r>
                          <w:r>
                            <w:t>la</w:t>
                          </w:r>
                          <w:r>
                            <w:rPr>
                              <w:spacing w:val="-4"/>
                            </w:rPr>
                            <w:t xml:space="preserve"> </w:t>
                          </w:r>
                          <w:r>
                            <w:t>commande</w:t>
                          </w:r>
                          <w:r>
                            <w:rPr>
                              <w:spacing w:val="-7"/>
                            </w:rPr>
                            <w:t xml:space="preserve"> </w:t>
                          </w:r>
                          <w:r>
                            <w:rPr>
                              <w:spacing w:val="-2"/>
                            </w:rPr>
                            <w:t>publique</w:t>
                          </w:r>
                        </w:p>
                      </w:txbxContent>
                    </wps:txbx>
                    <wps:bodyPr wrap="square" lIns="0" tIns="0" rIns="0" bIns="0" rtlCol="0">
                      <a:noAutofit/>
                    </wps:bodyPr>
                  </wps:wsp>
                </a:graphicData>
              </a:graphic>
            </wp:anchor>
          </w:drawing>
        </mc:Choice>
        <mc:Fallback>
          <w:pict>
            <v:shapetype w14:anchorId="306773CA" id="_x0000_t202" coordsize="21600,21600" o:spt="202" path="m,l,21600r21600,l21600,xe">
              <v:stroke joinstyle="miter"/>
              <v:path gradientshapeok="t" o:connecttype="rect"/>
            </v:shapetype>
            <v:shape id="Textbox 1" o:spid="_x0000_s1037" type="#_x0000_t202" style="position:absolute;margin-left:199.75pt;margin-top:793.2pt;width:195.5pt;height:15.85pt;z-index:-1596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" filled="f" stroked="f">
              <v:textbox inset="0,0,0,0">
                <w:txbxContent>
                  <w:p w14:paraId="641F3FA9" w14:textId="77777777" w:rsidR="00B033ED" w:rsidRDefault="00D6169B">
                    <w:pPr>
                      <w:pStyle w:val="Corpsdetexte"/>
                      <w:spacing w:before="19"/>
                      <w:ind w:left="20"/>
                    </w:pPr>
                    <w:r>
                      <w:t>Version</w:t>
                    </w:r>
                    <w:r>
                      <w:rPr>
                        <w:spacing w:val="-4"/>
                      </w:rPr>
                      <w:t xml:space="preserve"> </w:t>
                    </w:r>
                    <w:r>
                      <w:t>code</w:t>
                    </w:r>
                    <w:r>
                      <w:rPr>
                        <w:spacing w:val="-8"/>
                      </w:rPr>
                      <w:t xml:space="preserve"> </w:t>
                    </w:r>
                    <w:r>
                      <w:t>de</w:t>
                    </w:r>
                    <w:r>
                      <w:rPr>
                        <w:spacing w:val="-7"/>
                      </w:rPr>
                      <w:t xml:space="preserve"> </w:t>
                    </w:r>
                    <w:r>
                      <w:t>la</w:t>
                    </w:r>
                    <w:r>
                      <w:rPr>
                        <w:spacing w:val="-4"/>
                      </w:rPr>
                      <w:t xml:space="preserve"> </w:t>
                    </w:r>
                    <w:r>
                      <w:t>commande</w:t>
                    </w:r>
                    <w:r>
                      <w:rPr>
                        <w:spacing w:val="-7"/>
                      </w:rPr>
                      <w:t xml:space="preserve"> </w:t>
                    </w:r>
                    <w:r>
                      <w:rPr>
                        <w:spacing w:val="-2"/>
                      </w:rPr>
                      <w:t>publique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5B974" w14:textId="77777777" w:rsidR="00B033ED" w:rsidRDefault="00D6169B">
    <w:pPr>
      <w:pStyle w:val="Corpsdetexte"/>
      <w:spacing w:line="14" w:lineRule="auto"/>
    </w:pPr>
    <w:r>
      <w:rPr>
        <w:noProof/>
      </w:rPr>
      <mc:AlternateContent>
        <mc:Choice Requires="wps">
          <w:drawing>
            <wp:anchor distT="0" distB="0" distL="0" distR="0" simplePos="0" relativeHeight="487348736" behindDoc="1" locked="0" layoutInCell="1" allowOverlap="1" wp14:anchorId="0EEFC514" wp14:editId="1F685A26">
              <wp:simplePos x="0" y="0"/>
              <wp:positionH relativeFrom="page">
                <wp:posOffset>179832</wp:posOffset>
              </wp:positionH>
              <wp:positionV relativeFrom="page">
                <wp:posOffset>9909047</wp:posOffset>
              </wp:positionV>
              <wp:extent cx="6865620" cy="17716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5620" cy="177165"/>
                      </a:xfrm>
                      <a:custGeom>
                        <a:avLst/>
                        <a:gdLst/>
                        <a:ahLst/>
                        <a:cxnLst/>
                        <a:rect l="l" t="t" r="r" b="b"/>
                        <a:pathLst>
                          <a:path w="6865620" h="177165">
                            <a:moveTo>
                              <a:pt x="6865620" y="0"/>
                            </a:moveTo>
                            <a:lnTo>
                              <a:pt x="6865620" y="0"/>
                            </a:lnTo>
                            <a:lnTo>
                              <a:pt x="0" y="0"/>
                            </a:lnTo>
                            <a:lnTo>
                              <a:pt x="0" y="176784"/>
                            </a:lnTo>
                            <a:lnTo>
                              <a:pt x="6865620" y="176784"/>
                            </a:lnTo>
                            <a:lnTo>
                              <a:pt x="6865620" y="0"/>
                            </a:lnTo>
                            <a:close/>
                          </a:path>
                        </a:pathLst>
                      </a:custGeom>
                      <a:solidFill>
                        <a:srgbClr val="3557A1"/>
                      </a:solidFill>
                    </wps:spPr>
                    <wps:bodyPr wrap="square" lIns="0" tIns="0" rIns="0" bIns="0" rtlCol="0">
                      <a:prstTxWarp prst="textNoShape">
                        <a:avLst/>
                      </a:prstTxWarp>
                      <a:noAutofit/>
                    </wps:bodyPr>
                  </wps:wsp>
                </a:graphicData>
              </a:graphic>
            </wp:anchor>
          </w:drawing>
        </mc:Choice>
        <mc:Fallback>
          <w:pict>
            <v:shape id="Graphic 5" o:spid="_x0000_s1026" style="position:absolute;margin-left:14.15pt;margin-top:780.25pt;width:540.6pt;height:13.95pt;z-index:-15967744;visibility:visible;mso-wrap-style:square;mso-wrap-distance-left:0;mso-wrap-distance-top:0;mso-wrap-distance-right:0;mso-wrap-distance-bottom:0;mso-position-horizontal:absolute;mso-position-horizontal-relative:page;mso-position-vertical:absolute;mso-position-vertical-relative:page;v-text-anchor:top" coordsize="6865620,177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" path="m6865620,r,l,,,176784r6865620,l6865620,xe" fillcolor="#3557a1" stroked="f">
              <v:path arrowok="t"/>
              <w10:wrap anchorx="page" anchory="page"/>
            </v:shape>
          </w:pict>
        </mc:Fallback>
      </mc:AlternateContent>
    </w:r>
    <w:r>
      <w:rPr>
        <w:noProof/>
      </w:rPr>
      <mc:AlternateContent>
        <mc:Choice Requires="wps">
          <w:drawing>
            <wp:anchor distT="0" distB="0" distL="0" distR="0" simplePos="0" relativeHeight="487349248" behindDoc="1" locked="0" layoutInCell="1" allowOverlap="1" wp14:anchorId="01571B08" wp14:editId="05B4B05E">
              <wp:simplePos x="0" y="0"/>
              <wp:positionH relativeFrom="page">
                <wp:posOffset>212852</wp:posOffset>
              </wp:positionH>
              <wp:positionV relativeFrom="page">
                <wp:posOffset>9898065</wp:posOffset>
              </wp:positionV>
              <wp:extent cx="2256155" cy="20129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6155" cy="201295"/>
                      </a:xfrm>
                      <a:prstGeom prst="rect">
                        <a:avLst/>
                      </a:prstGeom>
                    </wps:spPr>
                    <wps:txbx>
                      <w:txbxContent>
                        <w:p w14:paraId="555F54EB" w14:textId="77777777" w:rsidR="00B033ED" w:rsidRDefault="00D6169B">
                          <w:pPr>
                            <w:spacing w:before="19"/>
                            <w:ind w:left="20"/>
                            <w:rPr>
                              <w:b/>
                              <w:sz w:val="20"/>
                            </w:rPr>
                          </w:pPr>
                          <w:r>
                            <w:rPr>
                              <w:b/>
                              <w:color w:val="FFFFFF"/>
                              <w:sz w:val="20"/>
                            </w:rPr>
                            <w:t>DC4</w:t>
                          </w:r>
                          <w:r>
                            <w:rPr>
                              <w:b/>
                              <w:color w:val="FFFFFF"/>
                              <w:spacing w:val="-7"/>
                              <w:sz w:val="20"/>
                            </w:rPr>
                            <w:t xml:space="preserve"> </w:t>
                          </w:r>
                          <w:r>
                            <w:rPr>
                              <w:b/>
                              <w:color w:val="FFFFFF"/>
                              <w:sz w:val="20"/>
                            </w:rPr>
                            <w:t>–</w:t>
                          </w:r>
                          <w:r>
                            <w:rPr>
                              <w:b/>
                              <w:color w:val="FFFFFF"/>
                              <w:spacing w:val="-5"/>
                              <w:sz w:val="20"/>
                            </w:rPr>
                            <w:t xml:space="preserve"> </w:t>
                          </w:r>
                          <w:r>
                            <w:rPr>
                              <w:b/>
                              <w:color w:val="FFFFFF"/>
                              <w:sz w:val="20"/>
                            </w:rPr>
                            <w:t>Déclaration</w:t>
                          </w:r>
                          <w:r>
                            <w:rPr>
                              <w:b/>
                              <w:color w:val="FFFFFF"/>
                              <w:spacing w:val="-5"/>
                              <w:sz w:val="20"/>
                            </w:rPr>
                            <w:t xml:space="preserve"> </w:t>
                          </w:r>
                          <w:r>
                            <w:rPr>
                              <w:b/>
                              <w:color w:val="FFFFFF"/>
                              <w:sz w:val="20"/>
                            </w:rPr>
                            <w:t>de</w:t>
                          </w:r>
                          <w:r>
                            <w:rPr>
                              <w:b/>
                              <w:color w:val="FFFFFF"/>
                              <w:spacing w:val="-8"/>
                              <w:sz w:val="20"/>
                            </w:rPr>
                            <w:t xml:space="preserve"> </w:t>
                          </w:r>
                          <w:r>
                            <w:rPr>
                              <w:b/>
                              <w:color w:val="FFFFFF"/>
                              <w:sz w:val="20"/>
                            </w:rPr>
                            <w:t>sous-</w:t>
                          </w:r>
                          <w:r>
                            <w:rPr>
                              <w:b/>
                              <w:color w:val="FFFFFF"/>
                              <w:spacing w:val="-2"/>
                              <w:sz w:val="20"/>
                            </w:rPr>
                            <w:t>traitance</w:t>
                          </w:r>
                        </w:p>
                      </w:txbxContent>
                    </wps:txbx>
                    <wps:bodyPr wrap="square" lIns="0" tIns="0" rIns="0" bIns="0" rtlCol="0">
                      <a:noAutofit/>
                    </wps:bodyPr>
                  </wps:wsp>
                </a:graphicData>
              </a:graphic>
            </wp:anchor>
          </w:drawing>
        </mc:Choice>
        <mc:Fallback>
          <w:pict>
            <v:shapetype w14:anchorId="01571B08" id="_x0000_t202" coordsize="21600,21600" o:spt="202" path="m,l,21600r21600,l21600,xe">
              <v:stroke joinstyle="miter"/>
              <v:path gradientshapeok="t" o:connecttype="rect"/>
            </v:shapetype>
            <v:shape id="Textbox 6" o:spid="_x0000_s1038" type="#_x0000_t202" style="position:absolute;margin-left:16.75pt;margin-top:779.4pt;width:177.65pt;height:15.85pt;z-index:-15967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" filled="f" stroked="f">
              <v:textbox inset="0,0,0,0">
                <w:txbxContent>
                  <w:p w14:paraId="555F54EB" w14:textId="77777777" w:rsidR="00B033ED" w:rsidRDefault="00D6169B">
                    <w:pPr>
                      <w:spacing w:before="19"/>
                      <w:ind w:left="20"/>
                      <w:rPr>
                        <w:b/>
                        <w:sz w:val="20"/>
                      </w:rPr>
                    </w:pPr>
                    <w:r>
                      <w:rPr>
                        <w:b/>
                        <w:color w:val="FFFFFF"/>
                        <w:sz w:val="20"/>
                      </w:rPr>
                      <w:t>DC4</w:t>
                    </w:r>
                    <w:r>
                      <w:rPr>
                        <w:b/>
                        <w:color w:val="FFFFFF"/>
                        <w:spacing w:val="-7"/>
                        <w:sz w:val="20"/>
                      </w:rPr>
                      <w:t xml:space="preserve"> </w:t>
                    </w:r>
                    <w:r>
                      <w:rPr>
                        <w:b/>
                        <w:color w:val="FFFFFF"/>
                        <w:sz w:val="20"/>
                      </w:rPr>
                      <w:t>–</w:t>
                    </w:r>
                    <w:r>
                      <w:rPr>
                        <w:b/>
                        <w:color w:val="FFFFFF"/>
                        <w:spacing w:val="-5"/>
                        <w:sz w:val="20"/>
                      </w:rPr>
                      <w:t xml:space="preserve"> </w:t>
                    </w:r>
                    <w:r>
                      <w:rPr>
                        <w:b/>
                        <w:color w:val="FFFFFF"/>
                        <w:sz w:val="20"/>
                      </w:rPr>
                      <w:t>Déclaration</w:t>
                    </w:r>
                    <w:r>
                      <w:rPr>
                        <w:b/>
                        <w:color w:val="FFFFFF"/>
                        <w:spacing w:val="-5"/>
                        <w:sz w:val="20"/>
                      </w:rPr>
                      <w:t xml:space="preserve"> </w:t>
                    </w:r>
                    <w:r>
                      <w:rPr>
                        <w:b/>
                        <w:color w:val="FFFFFF"/>
                        <w:sz w:val="20"/>
                      </w:rPr>
                      <w:t>de</w:t>
                    </w:r>
                    <w:r>
                      <w:rPr>
                        <w:b/>
                        <w:color w:val="FFFFFF"/>
                        <w:spacing w:val="-8"/>
                        <w:sz w:val="20"/>
                      </w:rPr>
                      <w:t xml:space="preserve"> </w:t>
                    </w:r>
                    <w:r>
                      <w:rPr>
                        <w:b/>
                        <w:color w:val="FFFFFF"/>
                        <w:sz w:val="20"/>
                      </w:rPr>
                      <w:t>sous-</w:t>
                    </w:r>
                    <w:r>
                      <w:rPr>
                        <w:b/>
                        <w:color w:val="FFFFFF"/>
                        <w:spacing w:val="-2"/>
                        <w:sz w:val="20"/>
                      </w:rPr>
                      <w:t>traitance</w:t>
                    </w:r>
                  </w:p>
                </w:txbxContent>
              </v:textbox>
              <w10:wrap anchorx="page" anchory="page"/>
            </v:shape>
          </w:pict>
        </mc:Fallback>
      </mc:AlternateContent>
    </w:r>
    <w:r>
      <w:rPr>
        <w:noProof/>
      </w:rPr>
      <mc:AlternateContent>
        <mc:Choice Requires="wps">
          <w:drawing>
            <wp:anchor distT="0" distB="0" distL="0" distR="0" simplePos="0" relativeHeight="487349760" behindDoc="1" locked="0" layoutInCell="1" allowOverlap="1" wp14:anchorId="7FDEAAF0" wp14:editId="1C50A5A5">
              <wp:simplePos x="0" y="0"/>
              <wp:positionH relativeFrom="page">
                <wp:posOffset>5702300</wp:posOffset>
              </wp:positionH>
              <wp:positionV relativeFrom="page">
                <wp:posOffset>9898065</wp:posOffset>
              </wp:positionV>
              <wp:extent cx="386080" cy="20129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080" cy="201295"/>
                      </a:xfrm>
                      <a:prstGeom prst="rect">
                        <a:avLst/>
                      </a:prstGeom>
                    </wps:spPr>
                    <wps:txbx>
                      <w:txbxContent>
                        <w:p w14:paraId="36A57F7C" w14:textId="77777777" w:rsidR="00B033ED" w:rsidRDefault="00D6169B">
                          <w:pPr>
                            <w:spacing w:before="19"/>
                            <w:ind w:left="20"/>
                            <w:rPr>
                              <w:b/>
                              <w:sz w:val="20"/>
                            </w:rPr>
                          </w:pPr>
                          <w:r>
                            <w:rPr>
                              <w:b/>
                              <w:color w:val="FFFFFF"/>
                              <w:sz w:val="20"/>
                            </w:rPr>
                            <w:t>Page</w:t>
                          </w:r>
                          <w:r>
                            <w:rPr>
                              <w:b/>
                              <w:color w:val="FFFFFF"/>
                              <w:spacing w:val="-6"/>
                              <w:sz w:val="20"/>
                            </w:rPr>
                            <w:t xml:space="preserve"> </w:t>
                          </w:r>
                          <w:r>
                            <w:rPr>
                              <w:b/>
                              <w:color w:val="FFFFFF"/>
                              <w:spacing w:val="-10"/>
                              <w:sz w:val="20"/>
                            </w:rPr>
                            <w:t>:</w:t>
                          </w:r>
                        </w:p>
                      </w:txbxContent>
                    </wps:txbx>
                    <wps:bodyPr wrap="square" lIns="0" tIns="0" rIns="0" bIns="0" rtlCol="0">
                      <a:noAutofit/>
                    </wps:bodyPr>
                  </wps:wsp>
                </a:graphicData>
              </a:graphic>
            </wp:anchor>
          </w:drawing>
        </mc:Choice>
        <mc:Fallback>
          <w:pict>
            <v:shape w14:anchorId="7FDEAAF0" id="Textbox 7" o:spid="_x0000_s1039" type="#_x0000_t202" style="position:absolute;margin-left:449pt;margin-top:779.4pt;width:30.4pt;height:15.85pt;z-index:-15966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" filled="f" stroked="f">
              <v:textbox inset="0,0,0,0">
                <w:txbxContent>
                  <w:p w14:paraId="36A57F7C" w14:textId="77777777" w:rsidR="00B033ED" w:rsidRDefault="00D6169B">
                    <w:pPr>
                      <w:spacing w:before="19"/>
                      <w:ind w:left="20"/>
                      <w:rPr>
                        <w:b/>
                        <w:sz w:val="20"/>
                      </w:rPr>
                    </w:pPr>
                    <w:r>
                      <w:rPr>
                        <w:b/>
                        <w:color w:val="FFFFFF"/>
                        <w:sz w:val="20"/>
                      </w:rPr>
                      <w:t>Page</w:t>
                    </w:r>
                    <w:r>
                      <w:rPr>
                        <w:b/>
                        <w:color w:val="FFFFFF"/>
                        <w:spacing w:val="-6"/>
                        <w:sz w:val="20"/>
                      </w:rPr>
                      <w:t xml:space="preserve"> </w:t>
                    </w:r>
                    <w:r>
                      <w:rPr>
                        <w:b/>
                        <w:color w:val="FFFFFF"/>
                        <w:spacing w:val="-10"/>
                        <w:sz w:val="20"/>
                      </w:rPr>
                      <w:t>:</w:t>
                    </w:r>
                  </w:p>
                </w:txbxContent>
              </v:textbox>
              <w10:wrap anchorx="page" anchory="page"/>
            </v:shape>
          </w:pict>
        </mc:Fallback>
      </mc:AlternateContent>
    </w:r>
    <w:r>
      <w:rPr>
        <w:noProof/>
      </w:rPr>
      <mc:AlternateContent>
        <mc:Choice Requires="wps">
          <w:drawing>
            <wp:anchor distT="0" distB="0" distL="0" distR="0" simplePos="0" relativeHeight="487350272" behindDoc="1" locked="0" layoutInCell="1" allowOverlap="1" wp14:anchorId="5CEF671B" wp14:editId="6753718A">
              <wp:simplePos x="0" y="0"/>
              <wp:positionH relativeFrom="page">
                <wp:posOffset>6224015</wp:posOffset>
              </wp:positionH>
              <wp:positionV relativeFrom="page">
                <wp:posOffset>9898065</wp:posOffset>
              </wp:positionV>
              <wp:extent cx="165100" cy="20129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201295"/>
                      </a:xfrm>
                      <a:prstGeom prst="rect">
                        <a:avLst/>
                      </a:prstGeom>
                    </wps:spPr>
                    <wps:txbx>
                      <w:txbxContent>
                        <w:p w14:paraId="745D08C5" w14:textId="77777777" w:rsidR="00B033ED" w:rsidRDefault="00D6169B">
                          <w:pPr>
                            <w:spacing w:before="19"/>
                            <w:ind w:left="60"/>
                            <w:rPr>
                              <w:b/>
                              <w:sz w:val="20"/>
                            </w:rPr>
                          </w:pPr>
                          <w:r>
                            <w:rPr>
                              <w:b/>
                              <w:color w:val="FFFFFF"/>
                              <w:w w:val="99"/>
                              <w:sz w:val="20"/>
                            </w:rPr>
                            <w:fldChar w:fldCharType="begin"/>
                          </w:r>
                          <w:r>
                            <w:rPr>
                              <w:b/>
                              <w:color w:val="FFFFFF"/>
                              <w:w w:val="99"/>
                              <w:sz w:val="20"/>
                            </w:rPr>
                            <w:instrText xml:space="preserve"> PAGE </w:instrText>
                          </w:r>
                          <w:r>
                            <w:rPr>
                              <w:b/>
                              <w:color w:val="FFFFFF"/>
                              <w:w w:val="99"/>
                              <w:sz w:val="20"/>
                            </w:rPr>
                            <w:fldChar w:fldCharType="separate"/>
                          </w:r>
                          <w:r>
                            <w:rPr>
                              <w:b/>
                              <w:color w:val="FFFFFF"/>
                              <w:w w:val="99"/>
                              <w:sz w:val="20"/>
                            </w:rPr>
                            <w:t>2</w:t>
                          </w:r>
                          <w:r>
                            <w:rPr>
                              <w:b/>
                              <w:color w:val="FFFFFF"/>
                              <w:w w:val="99"/>
                              <w:sz w:val="20"/>
                            </w:rPr>
                            <w:fldChar w:fldCharType="end"/>
                          </w:r>
                        </w:p>
                      </w:txbxContent>
                    </wps:txbx>
                    <wps:bodyPr wrap="square" lIns="0" tIns="0" rIns="0" bIns="0" rtlCol="0">
                      <a:noAutofit/>
                    </wps:bodyPr>
                  </wps:wsp>
                </a:graphicData>
              </a:graphic>
            </wp:anchor>
          </w:drawing>
        </mc:Choice>
        <mc:Fallback>
          <w:pict>
            <v:shape w14:anchorId="5CEF671B" id="Textbox 8" o:spid="_x0000_s1040" type="#_x0000_t202" style="position:absolute;margin-left:490.1pt;margin-top:779.4pt;width:13pt;height:15.85pt;z-index:-15966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" filled="f" stroked="f">
              <v:textbox inset="0,0,0,0">
                <w:txbxContent>
                  <w:p w14:paraId="745D08C5" w14:textId="77777777" w:rsidR="00B033ED" w:rsidRDefault="00D6169B">
                    <w:pPr>
                      <w:spacing w:before="19"/>
                      <w:ind w:left="60"/>
                      <w:rPr>
                        <w:b/>
                        <w:sz w:val="20"/>
                      </w:rPr>
                    </w:pPr>
                    <w:r>
                      <w:rPr>
                        <w:b/>
                        <w:color w:val="FFFFFF"/>
                        <w:w w:val="99"/>
                        <w:sz w:val="20"/>
                      </w:rPr>
                      <w:fldChar w:fldCharType="begin"/>
                    </w:r>
                    <w:r>
                      <w:rPr>
                        <w:b/>
                        <w:color w:val="FFFFFF"/>
                        <w:w w:val="99"/>
                        <w:sz w:val="20"/>
                      </w:rPr>
                      <w:instrText xml:space="preserve"> PAGE </w:instrText>
                    </w:r>
                    <w:r>
                      <w:rPr>
                        <w:b/>
                        <w:color w:val="FFFFFF"/>
                        <w:w w:val="99"/>
                        <w:sz w:val="20"/>
                      </w:rPr>
                      <w:fldChar w:fldCharType="separate"/>
                    </w:r>
                    <w:r>
                      <w:rPr>
                        <w:b/>
                        <w:color w:val="FFFFFF"/>
                        <w:w w:val="99"/>
                        <w:sz w:val="20"/>
                      </w:rPr>
                      <w:t>2</w:t>
                    </w:r>
                    <w:r>
                      <w:rPr>
                        <w:b/>
                        <w:color w:val="FFFFFF"/>
                        <w:w w:val="99"/>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7350784" behindDoc="1" locked="0" layoutInCell="1" allowOverlap="1" wp14:anchorId="0737A935" wp14:editId="7D630335">
              <wp:simplePos x="0" y="0"/>
              <wp:positionH relativeFrom="page">
                <wp:posOffset>6548119</wp:posOffset>
              </wp:positionH>
              <wp:positionV relativeFrom="page">
                <wp:posOffset>9898065</wp:posOffset>
              </wp:positionV>
              <wp:extent cx="73660" cy="20129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660" cy="201295"/>
                      </a:xfrm>
                      <a:prstGeom prst="rect">
                        <a:avLst/>
                      </a:prstGeom>
                    </wps:spPr>
                    <wps:txbx>
                      <w:txbxContent>
                        <w:p w14:paraId="48FB422E" w14:textId="77777777" w:rsidR="00B033ED" w:rsidRDefault="00D6169B">
                          <w:pPr>
                            <w:spacing w:before="19"/>
                            <w:ind w:left="20"/>
                            <w:rPr>
                              <w:b/>
                              <w:sz w:val="20"/>
                            </w:rPr>
                          </w:pPr>
                          <w:r>
                            <w:rPr>
                              <w:b/>
                              <w:color w:val="FFFFFF"/>
                              <w:w w:val="99"/>
                              <w:sz w:val="20"/>
                            </w:rPr>
                            <w:t>/</w:t>
                          </w:r>
                        </w:p>
                      </w:txbxContent>
                    </wps:txbx>
                    <wps:bodyPr wrap="square" lIns="0" tIns="0" rIns="0" bIns="0" rtlCol="0">
                      <a:noAutofit/>
                    </wps:bodyPr>
                  </wps:wsp>
                </a:graphicData>
              </a:graphic>
            </wp:anchor>
          </w:drawing>
        </mc:Choice>
        <mc:Fallback>
          <w:pict>
            <v:shape w14:anchorId="0737A935" id="Textbox 9" o:spid="_x0000_s1041" type="#_x0000_t202" style="position:absolute;margin-left:515.6pt;margin-top:779.4pt;width:5.8pt;height:15.85pt;z-index:-15965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" filled="f" stroked="f">
              <v:textbox inset="0,0,0,0">
                <w:txbxContent>
                  <w:p w14:paraId="48FB422E" w14:textId="77777777" w:rsidR="00B033ED" w:rsidRDefault="00D6169B">
                    <w:pPr>
                      <w:spacing w:before="19"/>
                      <w:ind w:left="20"/>
                      <w:rPr>
                        <w:b/>
                        <w:sz w:val="20"/>
                      </w:rPr>
                    </w:pPr>
                    <w:r>
                      <w:rPr>
                        <w:b/>
                        <w:color w:val="FFFFFF"/>
                        <w:w w:val="99"/>
                        <w:sz w:val="20"/>
                      </w:rPr>
                      <w:t>/</w:t>
                    </w:r>
                  </w:p>
                </w:txbxContent>
              </v:textbox>
              <w10:wrap anchorx="page" anchory="page"/>
            </v:shape>
          </w:pict>
        </mc:Fallback>
      </mc:AlternateContent>
    </w:r>
    <w:r>
      <w:rPr>
        <w:noProof/>
      </w:rPr>
      <mc:AlternateContent>
        <mc:Choice Requires="wps">
          <w:drawing>
            <wp:anchor distT="0" distB="0" distL="0" distR="0" simplePos="0" relativeHeight="487351296" behindDoc="1" locked="0" layoutInCell="1" allowOverlap="1" wp14:anchorId="5A7F07DB" wp14:editId="565D4349">
              <wp:simplePos x="0" y="0"/>
              <wp:positionH relativeFrom="page">
                <wp:posOffset>6814819</wp:posOffset>
              </wp:positionH>
              <wp:positionV relativeFrom="page">
                <wp:posOffset>9898065</wp:posOffset>
              </wp:positionV>
              <wp:extent cx="101600" cy="20129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201295"/>
                      </a:xfrm>
                      <a:prstGeom prst="rect">
                        <a:avLst/>
                      </a:prstGeom>
                    </wps:spPr>
                    <wps:txbx>
                      <w:txbxContent>
                        <w:p w14:paraId="68D67E29" w14:textId="77777777" w:rsidR="00B033ED" w:rsidRDefault="00D6169B">
                          <w:pPr>
                            <w:spacing w:before="19"/>
                            <w:ind w:left="20"/>
                            <w:rPr>
                              <w:b/>
                              <w:sz w:val="20"/>
                            </w:rPr>
                          </w:pPr>
                          <w:r>
                            <w:rPr>
                              <w:b/>
                              <w:color w:val="FFFFFF"/>
                              <w:w w:val="99"/>
                              <w:sz w:val="20"/>
                            </w:rPr>
                            <w:fldChar w:fldCharType="begin"/>
                          </w:r>
                          <w:r>
                            <w:rPr>
                              <w:b/>
                              <w:color w:val="FFFFFF"/>
                              <w:w w:val="99"/>
                              <w:sz w:val="20"/>
                            </w:rPr>
                            <w:instrText xml:space="preserve"> NUMPAGES </w:instrText>
                          </w:r>
                          <w:r>
                            <w:rPr>
                              <w:b/>
                              <w:color w:val="FFFFFF"/>
                              <w:w w:val="99"/>
                              <w:sz w:val="20"/>
                            </w:rPr>
                            <w:fldChar w:fldCharType="separate"/>
                          </w:r>
                          <w:r>
                            <w:rPr>
                              <w:b/>
                              <w:color w:val="FFFFFF"/>
                              <w:w w:val="99"/>
                              <w:sz w:val="20"/>
                            </w:rPr>
                            <w:t>9</w:t>
                          </w:r>
                          <w:r>
                            <w:rPr>
                              <w:b/>
                              <w:color w:val="FFFFFF"/>
                              <w:w w:val="99"/>
                              <w:sz w:val="20"/>
                            </w:rPr>
                            <w:fldChar w:fldCharType="end"/>
                          </w:r>
                        </w:p>
                      </w:txbxContent>
                    </wps:txbx>
                    <wps:bodyPr wrap="square" lIns="0" tIns="0" rIns="0" bIns="0" rtlCol="0">
                      <a:noAutofit/>
                    </wps:bodyPr>
                  </wps:wsp>
                </a:graphicData>
              </a:graphic>
            </wp:anchor>
          </w:drawing>
        </mc:Choice>
        <mc:Fallback>
          <w:pict>
            <v:shape w14:anchorId="5A7F07DB" id="Textbox 10" o:spid="_x0000_s1042" type="#_x0000_t202" style="position:absolute;margin-left:536.6pt;margin-top:779.4pt;width:8pt;height:15.85pt;z-index:-15965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" filled="f" stroked="f">
              <v:textbox inset="0,0,0,0">
                <w:txbxContent>
                  <w:p w14:paraId="68D67E29" w14:textId="77777777" w:rsidR="00B033ED" w:rsidRDefault="00D6169B">
                    <w:pPr>
                      <w:spacing w:before="19"/>
                      <w:ind w:left="20"/>
                      <w:rPr>
                        <w:b/>
                        <w:sz w:val="20"/>
                      </w:rPr>
                    </w:pPr>
                    <w:r>
                      <w:rPr>
                        <w:b/>
                        <w:color w:val="FFFFFF"/>
                        <w:w w:val="99"/>
                        <w:sz w:val="20"/>
                      </w:rPr>
                      <w:fldChar w:fldCharType="begin"/>
                    </w:r>
                    <w:r>
                      <w:rPr>
                        <w:b/>
                        <w:color w:val="FFFFFF"/>
                        <w:w w:val="99"/>
                        <w:sz w:val="20"/>
                      </w:rPr>
                      <w:instrText xml:space="preserve"> NUMPAGES </w:instrText>
                    </w:r>
                    <w:r>
                      <w:rPr>
                        <w:b/>
                        <w:color w:val="FFFFFF"/>
                        <w:w w:val="99"/>
                        <w:sz w:val="20"/>
                      </w:rPr>
                      <w:fldChar w:fldCharType="separate"/>
                    </w:r>
                    <w:r>
                      <w:rPr>
                        <w:b/>
                        <w:color w:val="FFFFFF"/>
                        <w:w w:val="99"/>
                        <w:sz w:val="20"/>
                      </w:rPr>
                      <w:t>9</w:t>
                    </w:r>
                    <w:r>
                      <w:rPr>
                        <w:b/>
                        <w:color w:val="FFFFFF"/>
                        <w:w w:val="99"/>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7351808" behindDoc="1" locked="0" layoutInCell="1" allowOverlap="1" wp14:anchorId="52EB227B" wp14:editId="2196B628">
              <wp:simplePos x="0" y="0"/>
              <wp:positionH relativeFrom="page">
                <wp:posOffset>2538476</wp:posOffset>
              </wp:positionH>
              <wp:positionV relativeFrom="page">
                <wp:posOffset>10073325</wp:posOffset>
              </wp:positionV>
              <wp:extent cx="2482850" cy="20129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2850" cy="201295"/>
                      </a:xfrm>
                      <a:prstGeom prst="rect">
                        <a:avLst/>
                      </a:prstGeom>
                    </wps:spPr>
                    <wps:txbx>
                      <w:txbxContent>
                        <w:p w14:paraId="75E95024" w14:textId="77777777" w:rsidR="00B033ED" w:rsidRDefault="00D6169B">
                          <w:pPr>
                            <w:pStyle w:val="Corpsdetexte"/>
                            <w:spacing w:before="19"/>
                            <w:ind w:left="20"/>
                          </w:pPr>
                          <w:r>
                            <w:t>Version</w:t>
                          </w:r>
                          <w:r>
                            <w:rPr>
                              <w:spacing w:val="-4"/>
                            </w:rPr>
                            <w:t xml:space="preserve"> </w:t>
                          </w:r>
                          <w:r>
                            <w:t>code</w:t>
                          </w:r>
                          <w:r>
                            <w:rPr>
                              <w:spacing w:val="-8"/>
                            </w:rPr>
                            <w:t xml:space="preserve"> </w:t>
                          </w:r>
                          <w:r>
                            <w:t>de</w:t>
                          </w:r>
                          <w:r>
                            <w:rPr>
                              <w:spacing w:val="-7"/>
                            </w:rPr>
                            <w:t xml:space="preserve"> </w:t>
                          </w:r>
                          <w:r>
                            <w:t>la</w:t>
                          </w:r>
                          <w:r>
                            <w:rPr>
                              <w:spacing w:val="-4"/>
                            </w:rPr>
                            <w:t xml:space="preserve"> </w:t>
                          </w:r>
                          <w:r>
                            <w:t>commande</w:t>
                          </w:r>
                          <w:r>
                            <w:rPr>
                              <w:spacing w:val="-7"/>
                            </w:rPr>
                            <w:t xml:space="preserve"> </w:t>
                          </w:r>
                          <w:r>
                            <w:rPr>
                              <w:spacing w:val="-2"/>
                            </w:rPr>
                            <w:t>publique</w:t>
                          </w:r>
                        </w:p>
                      </w:txbxContent>
                    </wps:txbx>
                    <wps:bodyPr wrap="square" lIns="0" tIns="0" rIns="0" bIns="0" rtlCol="0">
                      <a:noAutofit/>
                    </wps:bodyPr>
                  </wps:wsp>
                </a:graphicData>
              </a:graphic>
            </wp:anchor>
          </w:drawing>
        </mc:Choice>
        <mc:Fallback>
          <w:pict>
            <v:shape w14:anchorId="52EB227B" id="Textbox 11" o:spid="_x0000_s1043" type="#_x0000_t202" style="position:absolute;margin-left:199.9pt;margin-top:793.2pt;width:195.5pt;height:15.85pt;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" filled="f" stroked="f">
              <v:textbox inset="0,0,0,0">
                <w:txbxContent>
                  <w:p w14:paraId="75E95024" w14:textId="77777777" w:rsidR="00B033ED" w:rsidRDefault="00D6169B">
                    <w:pPr>
                      <w:pStyle w:val="Corpsdetexte"/>
                      <w:spacing w:before="19"/>
                      <w:ind w:left="20"/>
                    </w:pPr>
                    <w:r>
                      <w:t>Version</w:t>
                    </w:r>
                    <w:r>
                      <w:rPr>
                        <w:spacing w:val="-4"/>
                      </w:rPr>
                      <w:t xml:space="preserve"> </w:t>
                    </w:r>
                    <w:r>
                      <w:t>code</w:t>
                    </w:r>
                    <w:r>
                      <w:rPr>
                        <w:spacing w:val="-8"/>
                      </w:rPr>
                      <w:t xml:space="preserve"> </w:t>
                    </w:r>
                    <w:r>
                      <w:t>de</w:t>
                    </w:r>
                    <w:r>
                      <w:rPr>
                        <w:spacing w:val="-7"/>
                      </w:rPr>
                      <w:t xml:space="preserve"> </w:t>
                    </w:r>
                    <w:r>
                      <w:t>la</w:t>
                    </w:r>
                    <w:r>
                      <w:rPr>
                        <w:spacing w:val="-4"/>
                      </w:rPr>
                      <w:t xml:space="preserve"> </w:t>
                    </w:r>
                    <w:r>
                      <w:t>commande</w:t>
                    </w:r>
                    <w:r>
                      <w:rPr>
                        <w:spacing w:val="-7"/>
                      </w:rPr>
                      <w:t xml:space="preserve"> </w:t>
                    </w:r>
                    <w:r>
                      <w:rPr>
                        <w:spacing w:val="-2"/>
                      </w:rPr>
                      <w:t>publique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A0B0D6" w14:textId="77777777" w:rsidR="00B033ED" w:rsidRDefault="00D6169B">
      <w:r>
        <w:separator/>
      </w:r>
    </w:p>
  </w:footnote>
  <w:footnote w:type="continuationSeparator" w:id="0">
    <w:p w14:paraId="2DB91419" w14:textId="77777777" w:rsidR="00B033ED" w:rsidRDefault="00D616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FE18BC"/>
    <w:multiLevelType w:val="hybridMultilevel"/>
    <w:tmpl w:val="53B8284A"/>
    <w:lvl w:ilvl="0" w:tplc="EEEEDECC">
      <w:numFmt w:val="bullet"/>
      <w:lvlText w:val="-"/>
      <w:lvlJc w:val="left"/>
      <w:pPr>
        <w:ind w:left="1824" w:hanging="360"/>
      </w:pPr>
      <w:rPr>
        <w:rFonts w:ascii="Arial" w:eastAsia="Arial" w:hAnsi="Arial" w:cs="Arial" w:hint="default"/>
        <w:b w:val="0"/>
        <w:bCs w:val="0"/>
        <w:i w:val="0"/>
        <w:iCs w:val="0"/>
        <w:spacing w:val="0"/>
        <w:w w:val="99"/>
        <w:sz w:val="20"/>
        <w:szCs w:val="20"/>
        <w:lang w:val="fr-FR" w:eastAsia="en-US" w:bidi="ar-SA"/>
      </w:rPr>
    </w:lvl>
    <w:lvl w:ilvl="1" w:tplc="CF765C8A">
      <w:numFmt w:val="bullet"/>
      <w:lvlText w:val="•"/>
      <w:lvlJc w:val="left"/>
      <w:pPr>
        <w:ind w:left="2762" w:hanging="360"/>
      </w:pPr>
      <w:rPr>
        <w:rFonts w:hint="default"/>
        <w:lang w:val="fr-FR" w:eastAsia="en-US" w:bidi="ar-SA"/>
      </w:rPr>
    </w:lvl>
    <w:lvl w:ilvl="2" w:tplc="6D7475E0">
      <w:numFmt w:val="bullet"/>
      <w:lvlText w:val="•"/>
      <w:lvlJc w:val="left"/>
      <w:pPr>
        <w:ind w:left="3705" w:hanging="360"/>
      </w:pPr>
      <w:rPr>
        <w:rFonts w:hint="default"/>
        <w:lang w:val="fr-FR" w:eastAsia="en-US" w:bidi="ar-SA"/>
      </w:rPr>
    </w:lvl>
    <w:lvl w:ilvl="3" w:tplc="6CA439E0">
      <w:numFmt w:val="bullet"/>
      <w:lvlText w:val="•"/>
      <w:lvlJc w:val="left"/>
      <w:pPr>
        <w:ind w:left="4647" w:hanging="360"/>
      </w:pPr>
      <w:rPr>
        <w:rFonts w:hint="default"/>
        <w:lang w:val="fr-FR" w:eastAsia="en-US" w:bidi="ar-SA"/>
      </w:rPr>
    </w:lvl>
    <w:lvl w:ilvl="4" w:tplc="D7186C34">
      <w:numFmt w:val="bullet"/>
      <w:lvlText w:val="•"/>
      <w:lvlJc w:val="left"/>
      <w:pPr>
        <w:ind w:left="5590" w:hanging="360"/>
      </w:pPr>
      <w:rPr>
        <w:rFonts w:hint="default"/>
        <w:lang w:val="fr-FR" w:eastAsia="en-US" w:bidi="ar-SA"/>
      </w:rPr>
    </w:lvl>
    <w:lvl w:ilvl="5" w:tplc="88908138">
      <w:numFmt w:val="bullet"/>
      <w:lvlText w:val="•"/>
      <w:lvlJc w:val="left"/>
      <w:pPr>
        <w:ind w:left="6533" w:hanging="360"/>
      </w:pPr>
      <w:rPr>
        <w:rFonts w:hint="default"/>
        <w:lang w:val="fr-FR" w:eastAsia="en-US" w:bidi="ar-SA"/>
      </w:rPr>
    </w:lvl>
    <w:lvl w:ilvl="6" w:tplc="C706BA5A">
      <w:numFmt w:val="bullet"/>
      <w:lvlText w:val="•"/>
      <w:lvlJc w:val="left"/>
      <w:pPr>
        <w:ind w:left="7475" w:hanging="360"/>
      </w:pPr>
      <w:rPr>
        <w:rFonts w:hint="default"/>
        <w:lang w:val="fr-FR" w:eastAsia="en-US" w:bidi="ar-SA"/>
      </w:rPr>
    </w:lvl>
    <w:lvl w:ilvl="7" w:tplc="A52290F6">
      <w:numFmt w:val="bullet"/>
      <w:lvlText w:val="•"/>
      <w:lvlJc w:val="left"/>
      <w:pPr>
        <w:ind w:left="8418" w:hanging="360"/>
      </w:pPr>
      <w:rPr>
        <w:rFonts w:hint="default"/>
        <w:lang w:val="fr-FR" w:eastAsia="en-US" w:bidi="ar-SA"/>
      </w:rPr>
    </w:lvl>
    <w:lvl w:ilvl="8" w:tplc="9F62E870">
      <w:numFmt w:val="bullet"/>
      <w:lvlText w:val="•"/>
      <w:lvlJc w:val="left"/>
      <w:pPr>
        <w:ind w:left="9361" w:hanging="360"/>
      </w:pPr>
      <w:rPr>
        <w:rFonts w:hint="default"/>
        <w:lang w:val="fr-FR" w:eastAsia="en-US" w:bidi="ar-SA"/>
      </w:rPr>
    </w:lvl>
  </w:abstractNum>
  <w:abstractNum w:abstractNumId="1" w15:restartNumberingAfterBreak="0">
    <w:nsid w:val="5DBC3487"/>
    <w:multiLevelType w:val="hybridMultilevel"/>
    <w:tmpl w:val="C08AEF26"/>
    <w:lvl w:ilvl="0" w:tplc="3982C20E">
      <w:start w:val="1"/>
      <w:numFmt w:val="lowerLetter"/>
      <w:lvlText w:val="%1)"/>
      <w:lvlJc w:val="left"/>
      <w:pPr>
        <w:ind w:left="1119" w:hanging="361"/>
        <w:jc w:val="left"/>
      </w:pPr>
      <w:rPr>
        <w:rFonts w:ascii="Arial" w:eastAsia="Arial" w:hAnsi="Arial" w:cs="Arial" w:hint="default"/>
        <w:b/>
        <w:bCs/>
        <w:i w:val="0"/>
        <w:iCs w:val="0"/>
        <w:spacing w:val="-1"/>
        <w:w w:val="99"/>
        <w:sz w:val="20"/>
        <w:szCs w:val="20"/>
        <w:lang w:val="fr-FR" w:eastAsia="en-US" w:bidi="ar-SA"/>
      </w:rPr>
    </w:lvl>
    <w:lvl w:ilvl="1" w:tplc="36303F10">
      <w:numFmt w:val="bullet"/>
      <w:lvlText w:val="•"/>
      <w:lvlJc w:val="left"/>
      <w:pPr>
        <w:ind w:left="2132" w:hanging="361"/>
      </w:pPr>
      <w:rPr>
        <w:rFonts w:hint="default"/>
        <w:lang w:val="fr-FR" w:eastAsia="en-US" w:bidi="ar-SA"/>
      </w:rPr>
    </w:lvl>
    <w:lvl w:ilvl="2" w:tplc="9A505E28">
      <w:numFmt w:val="bullet"/>
      <w:lvlText w:val="•"/>
      <w:lvlJc w:val="left"/>
      <w:pPr>
        <w:ind w:left="3145" w:hanging="361"/>
      </w:pPr>
      <w:rPr>
        <w:rFonts w:hint="default"/>
        <w:lang w:val="fr-FR" w:eastAsia="en-US" w:bidi="ar-SA"/>
      </w:rPr>
    </w:lvl>
    <w:lvl w:ilvl="3" w:tplc="B218EC9E">
      <w:numFmt w:val="bullet"/>
      <w:lvlText w:val="•"/>
      <w:lvlJc w:val="left"/>
      <w:pPr>
        <w:ind w:left="4157" w:hanging="361"/>
      </w:pPr>
      <w:rPr>
        <w:rFonts w:hint="default"/>
        <w:lang w:val="fr-FR" w:eastAsia="en-US" w:bidi="ar-SA"/>
      </w:rPr>
    </w:lvl>
    <w:lvl w:ilvl="4" w:tplc="F50ED554">
      <w:numFmt w:val="bullet"/>
      <w:lvlText w:val="•"/>
      <w:lvlJc w:val="left"/>
      <w:pPr>
        <w:ind w:left="5170" w:hanging="361"/>
      </w:pPr>
      <w:rPr>
        <w:rFonts w:hint="default"/>
        <w:lang w:val="fr-FR" w:eastAsia="en-US" w:bidi="ar-SA"/>
      </w:rPr>
    </w:lvl>
    <w:lvl w:ilvl="5" w:tplc="A9BE59D6">
      <w:numFmt w:val="bullet"/>
      <w:lvlText w:val="•"/>
      <w:lvlJc w:val="left"/>
      <w:pPr>
        <w:ind w:left="6183" w:hanging="361"/>
      </w:pPr>
      <w:rPr>
        <w:rFonts w:hint="default"/>
        <w:lang w:val="fr-FR" w:eastAsia="en-US" w:bidi="ar-SA"/>
      </w:rPr>
    </w:lvl>
    <w:lvl w:ilvl="6" w:tplc="BDE811B0">
      <w:numFmt w:val="bullet"/>
      <w:lvlText w:val="•"/>
      <w:lvlJc w:val="left"/>
      <w:pPr>
        <w:ind w:left="7195" w:hanging="361"/>
      </w:pPr>
      <w:rPr>
        <w:rFonts w:hint="default"/>
        <w:lang w:val="fr-FR" w:eastAsia="en-US" w:bidi="ar-SA"/>
      </w:rPr>
    </w:lvl>
    <w:lvl w:ilvl="7" w:tplc="E708E1F2">
      <w:numFmt w:val="bullet"/>
      <w:lvlText w:val="•"/>
      <w:lvlJc w:val="left"/>
      <w:pPr>
        <w:ind w:left="8208" w:hanging="361"/>
      </w:pPr>
      <w:rPr>
        <w:rFonts w:hint="default"/>
        <w:lang w:val="fr-FR" w:eastAsia="en-US" w:bidi="ar-SA"/>
      </w:rPr>
    </w:lvl>
    <w:lvl w:ilvl="8" w:tplc="97A28C46">
      <w:numFmt w:val="bullet"/>
      <w:lvlText w:val="•"/>
      <w:lvlJc w:val="left"/>
      <w:pPr>
        <w:ind w:left="9221" w:hanging="361"/>
      </w:pPr>
      <w:rPr>
        <w:rFonts w:hint="default"/>
        <w:lang w:val="fr-FR" w:eastAsia="en-US" w:bidi="ar-SA"/>
      </w:rPr>
    </w:lvl>
  </w:abstractNum>
  <w:abstractNum w:abstractNumId="2" w15:restartNumberingAfterBreak="0">
    <w:nsid w:val="701E7C11"/>
    <w:multiLevelType w:val="hybridMultilevel"/>
    <w:tmpl w:val="FC24BEC2"/>
    <w:lvl w:ilvl="0" w:tplc="9252B63C">
      <w:start w:val="1"/>
      <w:numFmt w:val="lowerLetter"/>
      <w:lvlText w:val="%1)"/>
      <w:lvlJc w:val="left"/>
      <w:pPr>
        <w:ind w:left="540" w:hanging="209"/>
        <w:jc w:val="left"/>
      </w:pPr>
      <w:rPr>
        <w:rFonts w:ascii="Marianne" w:eastAsia="Marianne" w:hAnsi="Marianne" w:cs="Marianne" w:hint="default"/>
        <w:b/>
        <w:bCs/>
        <w:i w:val="0"/>
        <w:iCs w:val="0"/>
        <w:spacing w:val="-10"/>
        <w:w w:val="99"/>
        <w:sz w:val="20"/>
        <w:szCs w:val="20"/>
        <w:lang w:val="fr-FR" w:eastAsia="en-US" w:bidi="ar-SA"/>
      </w:rPr>
    </w:lvl>
    <w:lvl w:ilvl="1" w:tplc="B28C2C9A">
      <w:numFmt w:val="bullet"/>
      <w:lvlText w:val=""/>
      <w:lvlJc w:val="left"/>
      <w:pPr>
        <w:ind w:left="1257" w:hanging="360"/>
      </w:pPr>
      <w:rPr>
        <w:rFonts w:ascii="Wingdings" w:eastAsia="Wingdings" w:hAnsi="Wingdings" w:cs="Wingdings" w:hint="default"/>
        <w:b w:val="0"/>
        <w:bCs w:val="0"/>
        <w:i w:val="0"/>
        <w:iCs w:val="0"/>
        <w:spacing w:val="0"/>
        <w:w w:val="99"/>
        <w:sz w:val="20"/>
        <w:szCs w:val="20"/>
        <w:lang w:val="fr-FR" w:eastAsia="en-US" w:bidi="ar-SA"/>
      </w:rPr>
    </w:lvl>
    <w:lvl w:ilvl="2" w:tplc="91DAF846">
      <w:numFmt w:val="bullet"/>
      <w:lvlText w:val="•"/>
      <w:lvlJc w:val="left"/>
      <w:pPr>
        <w:ind w:left="2369" w:hanging="360"/>
      </w:pPr>
      <w:rPr>
        <w:rFonts w:hint="default"/>
        <w:lang w:val="fr-FR" w:eastAsia="en-US" w:bidi="ar-SA"/>
      </w:rPr>
    </w:lvl>
    <w:lvl w:ilvl="3" w:tplc="23780618">
      <w:numFmt w:val="bullet"/>
      <w:lvlText w:val="•"/>
      <w:lvlJc w:val="left"/>
      <w:pPr>
        <w:ind w:left="3479" w:hanging="360"/>
      </w:pPr>
      <w:rPr>
        <w:rFonts w:hint="default"/>
        <w:lang w:val="fr-FR" w:eastAsia="en-US" w:bidi="ar-SA"/>
      </w:rPr>
    </w:lvl>
    <w:lvl w:ilvl="4" w:tplc="08367D8A">
      <w:numFmt w:val="bullet"/>
      <w:lvlText w:val="•"/>
      <w:lvlJc w:val="left"/>
      <w:pPr>
        <w:ind w:left="4588" w:hanging="360"/>
      </w:pPr>
      <w:rPr>
        <w:rFonts w:hint="default"/>
        <w:lang w:val="fr-FR" w:eastAsia="en-US" w:bidi="ar-SA"/>
      </w:rPr>
    </w:lvl>
    <w:lvl w:ilvl="5" w:tplc="7CE01150">
      <w:numFmt w:val="bullet"/>
      <w:lvlText w:val="•"/>
      <w:lvlJc w:val="left"/>
      <w:pPr>
        <w:ind w:left="5698" w:hanging="360"/>
      </w:pPr>
      <w:rPr>
        <w:rFonts w:hint="default"/>
        <w:lang w:val="fr-FR" w:eastAsia="en-US" w:bidi="ar-SA"/>
      </w:rPr>
    </w:lvl>
    <w:lvl w:ilvl="6" w:tplc="72CC5D9C">
      <w:numFmt w:val="bullet"/>
      <w:lvlText w:val="•"/>
      <w:lvlJc w:val="left"/>
      <w:pPr>
        <w:ind w:left="6808" w:hanging="360"/>
      </w:pPr>
      <w:rPr>
        <w:rFonts w:hint="default"/>
        <w:lang w:val="fr-FR" w:eastAsia="en-US" w:bidi="ar-SA"/>
      </w:rPr>
    </w:lvl>
    <w:lvl w:ilvl="7" w:tplc="A3DE28D0">
      <w:numFmt w:val="bullet"/>
      <w:lvlText w:val="•"/>
      <w:lvlJc w:val="left"/>
      <w:pPr>
        <w:ind w:left="7917" w:hanging="360"/>
      </w:pPr>
      <w:rPr>
        <w:rFonts w:hint="default"/>
        <w:lang w:val="fr-FR" w:eastAsia="en-US" w:bidi="ar-SA"/>
      </w:rPr>
    </w:lvl>
    <w:lvl w:ilvl="8" w:tplc="1C3ECDB8">
      <w:numFmt w:val="bullet"/>
      <w:lvlText w:val="•"/>
      <w:lvlJc w:val="left"/>
      <w:pPr>
        <w:ind w:left="9027" w:hanging="360"/>
      </w:pPr>
      <w:rPr>
        <w:rFonts w:hint="default"/>
        <w:lang w:val="fr-FR" w:eastAsia="en-US" w:bidi="ar-SA"/>
      </w:rPr>
    </w:lvl>
  </w:abstractNum>
  <w:num w:numId="1" w16cid:durableId="1283344848">
    <w:abstractNumId w:val="0"/>
  </w:num>
  <w:num w:numId="2" w16cid:durableId="529493592">
    <w:abstractNumId w:val="1"/>
  </w:num>
  <w:num w:numId="3" w16cid:durableId="3091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3ED"/>
    <w:rsid w:val="00B033ED"/>
    <w:rsid w:val="00B12029"/>
    <w:rsid w:val="00B73D6B"/>
    <w:rsid w:val="00D616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E0237"/>
  <w15:docId w15:val="{60F34AF5-EF34-479A-93C0-F48812FFB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arianne" w:eastAsia="Marianne" w:hAnsi="Marianne" w:cs="Marianne"/>
      <w:lang w:val="fr-FR"/>
    </w:rPr>
  </w:style>
  <w:style w:type="paragraph" w:styleId="Titre1">
    <w:name w:val="heading 1"/>
    <w:basedOn w:val="Normal"/>
    <w:uiPriority w:val="9"/>
    <w:qFormat/>
    <w:pPr>
      <w:ind w:left="260"/>
      <w:jc w:val="both"/>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ind w:left="1257" w:hanging="360"/>
    </w:pPr>
  </w:style>
  <w:style w:type="paragraph" w:customStyle="1" w:styleId="TableParagraph">
    <w:name w:val="Table Paragraph"/>
    <w:basedOn w:val="Normal"/>
    <w:uiPriority w:val="1"/>
    <w:qFormat/>
    <w:pPr>
      <w:spacing w:line="229"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legifrance.gouv.fr/affichCode.do?idSectionTA=LEGISCTA000037730329&amp;cidTexte=LEGITEXT000037701019&amp;dateTexte=20190401" TargetMode="External"/><Relationship Id="rId18" Type="http://schemas.openxmlformats.org/officeDocument/2006/relationships/hyperlink" Target="https://www.legifrance.gouv.fr/affichCode.do?idSectionTA=LEGISCTA000037728683&amp;cidTexte=LEGITEXT000037701019&amp;dateTexte=20190401" TargetMode="External"/><Relationship Id="rId26" Type="http://schemas.openxmlformats.org/officeDocument/2006/relationships/hyperlink" Target="http://metadata-stds.org/Document-library/Draft-standards/6523-Identification-of-Organizations/ICD_list.htm" TargetMode="External"/><Relationship Id="rId39" Type="http://schemas.openxmlformats.org/officeDocument/2006/relationships/hyperlink" Target="https://www.legifrance.gouv.fr/affichCodeArticle.do%3Bjsessionid%3D4621551EBA8F207989B321CE0150EEF9.tplgfr42s_2?idArticle=LEGIARTI000037728295&amp;cidTexte=LEGITEXT000037701019&amp;dateTexte=20190401" TargetMode="External"/><Relationship Id="rId21" Type="http://schemas.openxmlformats.org/officeDocument/2006/relationships/hyperlink" Target="https://www.legifrance.gouv.fr/affichCode.do%3Bjsessionid%3DD5F2C558D167BFA1A3D87F2A4EDA8784.tplgfr42s_2?idSectionTA=LEGISCTA000037728411&amp;cidTexte=LEGITEXT000037701019&amp;dateTexte=20190401" TargetMode="External"/><Relationship Id="rId34" Type="http://schemas.openxmlformats.org/officeDocument/2006/relationships/hyperlink" Target="https://www.cnil.fr/fr/reglement-europeen-protection-donnees/chapitre4" TargetMode="External"/><Relationship Id="rId42" Type="http://schemas.openxmlformats.org/officeDocument/2006/relationships/hyperlink" Target="https://www.legifrance.gouv.fr/affichCode.do?idSectionTA=LEGISCTA000037703603&amp;cidTexte=LEGITEXT000037701019&amp;dateTexte=20190401" TargetMode="External"/><Relationship Id="rId47" Type="http://schemas.openxmlformats.org/officeDocument/2006/relationships/hyperlink" Target="https://www.legifrance.gouv.fr/affichCode.do?idSectionTA=LEGISCTA000037703603&amp;cidTexte=LEGITEXT000037701019&amp;dateTexte=20190401" TargetMode="External"/><Relationship Id="rId50" Type="http://schemas.openxmlformats.org/officeDocument/2006/relationships/hyperlink" Target="https://www.legifrance.gouv.fr/affichCode.do%3Bjsessionid%3DB81BA950929BDC11249DDF8C185D1DE4.tplgfr42s_2?idSectionTA=LEGISCTA000037728899&amp;cidTexte=LEGITEXT000037701019&amp;dateTexte=20190401" TargetMode="External"/><Relationship Id="rId55" Type="http://schemas.openxmlformats.org/officeDocument/2006/relationships/hyperlink" Target="https://www.legifrance.gouv.fr/affichCode.do%3Bjsessionid%3DB81BA950929BDC11249DDF8C185D1DE4.tplgfr42s_2?idSectionTA=LEGISCTA000037728277&amp;cidTexte=LEGITEXT000037701019&amp;dateTexte=20190401"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legifrance.gouv.fr/affichCode.do?idSectionTA=LEGISCTA000037728697&amp;cidTexte=LEGITEXT000037701019&amp;dateTexte=20190401" TargetMode="External"/><Relationship Id="rId29" Type="http://schemas.openxmlformats.org/officeDocument/2006/relationships/hyperlink" Target="http://eur-lex.europa.eu/LexUriServ/LexUriServ.do?uri=OJ%3AL%3A2003%3A124%3A0036%3A0041%3Afr%3APDF" TargetMode="External"/><Relationship Id="rId11" Type="http://schemas.openxmlformats.org/officeDocument/2006/relationships/hyperlink" Target="https://www.legifrance.gouv.fr/affichCode.do?idSectionTA=LEGISCTA000037730351&amp;cidTexte=LEGITEXT000037701019&amp;dateTexte=20190401" TargetMode="External"/><Relationship Id="rId24" Type="http://schemas.openxmlformats.org/officeDocument/2006/relationships/hyperlink" Target="http://metadata-stds.org/Document-library/Draft-standards/6523-Identification-of-Organizations/ICD_list.htm" TargetMode="External"/><Relationship Id="rId32" Type="http://schemas.openxmlformats.org/officeDocument/2006/relationships/hyperlink" Target="https://www.legifrance.gouv.fr/affichCodeArticle.do%3Bjsessionid%3DD5F2C558D167BFA1A3D87F2A4EDA8784.tplgfr42s_2?idArticle=LEGIARTI000037728815&amp;cidTexte=LEGITEXT000037701019&amp;dateTexte=20190401" TargetMode="External"/><Relationship Id="rId37" Type="http://schemas.openxmlformats.org/officeDocument/2006/relationships/hyperlink" Target="http://legifrance.gouv.fr/affichCodeArticle.do?idArticle=LEGIARTI000028418301&amp;cidTexte=LEGITEXT000006069577" TargetMode="External"/><Relationship Id="rId40" Type="http://schemas.openxmlformats.org/officeDocument/2006/relationships/hyperlink" Target="https://www.legifrance.gouv.fr/affichCode.do%3Bjsessionid%3DB81BA950929BDC11249DDF8C185D1DE4.tplgfr42s_2?idSectionTA=LEGISCTA000037728899&amp;cidTexte=LEGITEXT000037701019&amp;dateTexte=20190401" TargetMode="External"/><Relationship Id="rId45" Type="http://schemas.openxmlformats.org/officeDocument/2006/relationships/hyperlink" Target="https://www.legifrance.gouv.fr/affichCode.do?idSectionTA=LEGISCTA000037703603&amp;cidTexte=LEGITEXT000037701019&amp;dateTexte=20190401" TargetMode="External"/><Relationship Id="rId53" Type="http://schemas.openxmlformats.org/officeDocument/2006/relationships/hyperlink" Target="https://www.legifrance.gouv.fr/affichCode.do%3Bjsessionid%3DB81BA950929BDC11249DDF8C185D1DE4.tplgfr42s_2?idSectionTA=LEGISCTA000037728277&amp;cidTexte=LEGITEXT000037701019&amp;dateTexte=20190401" TargetMode="External"/><Relationship Id="rId5" Type="http://schemas.openxmlformats.org/officeDocument/2006/relationships/footnotes" Target="footnotes.xml"/><Relationship Id="rId19" Type="http://schemas.openxmlformats.org/officeDocument/2006/relationships/hyperlink" Target="https://www.legifrance.gouv.fr/affichCode.do?idSectionTA=LEGISCTA000037728683&amp;cidTexte=LEGITEXT000037701019&amp;dateTexte=20190401" TargetMode="External"/><Relationship Id="rId4" Type="http://schemas.openxmlformats.org/officeDocument/2006/relationships/webSettings" Target="webSettings.xml"/><Relationship Id="rId9" Type="http://schemas.openxmlformats.org/officeDocument/2006/relationships/hyperlink" Target="https://www.legifrance.gouv.fr/affichCode.do%3Bjsessionid%3DD5F2C558D167BFA1A3D87F2A4EDA8784.tplgfr42s_2?idSectionTA=LEGISCTA000037730365&amp;cidTexte=LEGITEXT000037701019&amp;dateTexte=20190401" TargetMode="External"/><Relationship Id="rId14" Type="http://schemas.openxmlformats.org/officeDocument/2006/relationships/hyperlink" Target="https://www.legifrance.gouv.fr/affichCode.do%3Bjsessionid%3DD5F2C558D167BFA1A3D87F2A4EDA8784.tplgfr42s_2?idSectionTA=LEGISCTA000037728715&amp;cidTexte=LEGITEXT000037701019&amp;dateTexte=20190401" TargetMode="External"/><Relationship Id="rId22" Type="http://schemas.openxmlformats.org/officeDocument/2006/relationships/footer" Target="footer1.xml"/><Relationship Id="rId27" Type="http://schemas.openxmlformats.org/officeDocument/2006/relationships/hyperlink" Target="http://metadata-stds.org/Document-library/Draft-standards/6523-Identification-of-Organizations/ICD_list.htm" TargetMode="External"/><Relationship Id="rId30" Type="http://schemas.openxmlformats.org/officeDocument/2006/relationships/hyperlink" Target="https://www.legifrance.gouv.fr/affichTexteArticle.do%3Bjsessionid%3D83BCBFC60390609F22C124D22345B382.tpdila22v_1?idArticle=LEGIARTI000033669891&amp;cidTexte=LEGITEXT000005621315&amp;dateTexte=20170428" TargetMode="External"/><Relationship Id="rId35" Type="http://schemas.openxmlformats.org/officeDocument/2006/relationships/hyperlink" Target="https://www.cnil.fr/fr/reglement-europeen-protection-donnees/chapitre4" TargetMode="External"/><Relationship Id="rId43" Type="http://schemas.openxmlformats.org/officeDocument/2006/relationships/hyperlink" Target="https://www.legifrance.gouv.fr/affichCode.do?idSectionTA=LEGISCTA000037703603&amp;cidTexte=LEGITEXT000037701019&amp;dateTexte=20190401" TargetMode="External"/><Relationship Id="rId48" Type="http://schemas.openxmlformats.org/officeDocument/2006/relationships/hyperlink" Target="https://www.legifrance.gouv.fr/affichCode.do%3Bjsessionid%3DB81BA950929BDC11249DDF8C185D1DE4.tplgfr42s_2?idSectionTA=LEGISCTA000037704215&amp;cidTexte=LEGITEXT000037701019&amp;dateTexte=20190401" TargetMode="External"/><Relationship Id="rId56" Type="http://schemas.openxmlformats.org/officeDocument/2006/relationships/fontTable" Target="fontTable.xml"/><Relationship Id="rId8" Type="http://schemas.openxmlformats.org/officeDocument/2006/relationships/hyperlink" Target="https://www.legifrance.gouv.fr/affichCode.do%3Bjsessionid%3DD5F2C558D167BFA1A3D87F2A4EDA8784.tplgfr42s_2?idSectionTA=LEGISCTA000037703250&amp;cidTexte=LEGITEXT000037701019&amp;dateTexte=20190401" TargetMode="External"/><Relationship Id="rId51" Type="http://schemas.openxmlformats.org/officeDocument/2006/relationships/hyperlink" Target="https://www.legifrance.gouv.fr/affichCode.do%3Bjsessionid%3DB81BA950929BDC11249DDF8C185D1DE4.tplgfr42s_2?idSectionTA=LEGISCTA000037728899&amp;cidTexte=LEGITEXT000037701019&amp;dateTexte=20190401" TargetMode="External"/><Relationship Id="rId3" Type="http://schemas.openxmlformats.org/officeDocument/2006/relationships/settings" Target="settings.xml"/><Relationship Id="rId12" Type="http://schemas.openxmlformats.org/officeDocument/2006/relationships/hyperlink" Target="https://www.legifrance.gouv.fr/affichCode.do?idSectionTA=LEGISCTA000037730337&amp;cidTexte=LEGITEXT000037701019&amp;dateTexte=20190401" TargetMode="External"/><Relationship Id="rId17" Type="http://schemas.openxmlformats.org/officeDocument/2006/relationships/hyperlink" Target="https://www.legifrance.gouv.fr/affichCode.do?idSectionTA=LEGISCTA000037728693&amp;cidTexte=LEGITEXT000037701019&amp;dateTexte=20190401" TargetMode="External"/><Relationship Id="rId25" Type="http://schemas.openxmlformats.org/officeDocument/2006/relationships/footer" Target="footer2.xml"/><Relationship Id="rId33" Type="http://schemas.openxmlformats.org/officeDocument/2006/relationships/hyperlink" Target="https://www.legifrance.gouv.fr/affichTexteArticle.do%3Bjsessionid%3DD5F2C558D167BFA1A3D87F2A4EDA8784.tplgfr42s_2?cidTexte=JORFTEXT000037696277&amp;idArticle=LEGIARTI000037718558&amp;dateTexte=20181205" TargetMode="External"/><Relationship Id="rId38" Type="http://schemas.openxmlformats.org/officeDocument/2006/relationships/hyperlink" Target="https://www.legifrance.gouv.fr/affichCodeArticle.do%3Bjsessionid%3D4621551EBA8F207989B321CE0150EEF9.tplgfr42s_2?idArticle=LEGIARTI000037729603&amp;cidTexte=LEGITEXT000037701019&amp;dateTexte=20190401" TargetMode="External"/><Relationship Id="rId46" Type="http://schemas.openxmlformats.org/officeDocument/2006/relationships/hyperlink" Target="https://www.legifrance.gouv.fr/affichCode.do%3Bjsessionid%3DB81BA950929BDC11249DDF8C185D1DE4.tplgfr42s_2?idSectionTA=LEGISCTA000037703589&amp;cidTexte=LEGITEXT000037701019&amp;dateTexte=20190401" TargetMode="External"/><Relationship Id="rId20" Type="http://schemas.openxmlformats.org/officeDocument/2006/relationships/hyperlink" Target="https://www.legifrance.gouv.fr/affichCode.do%3Bjsessionid%3DD5F2C558D167BFA1A3D87F2A4EDA8784.tplgfr42s_2?idSectionTA=LEGISCTA000037729737&amp;cidTexte=LEGITEXT000037701019&amp;dateTexte=20190401" TargetMode="External"/><Relationship Id="rId41" Type="http://schemas.openxmlformats.org/officeDocument/2006/relationships/hyperlink" Target="https://www.legifrance.gouv.fr/affichCode.do%3Bjsessionid%3DB81BA950929BDC11249DDF8C185D1DE4.tplgfr42s_2?idSectionTA=LEGISCTA000037703589&amp;cidTexte=LEGITEXT000037701019&amp;dateTexte=20190401" TargetMode="External"/><Relationship Id="rId54" Type="http://schemas.openxmlformats.org/officeDocument/2006/relationships/hyperlink" Target="https://www.legifrance.gouv.fr/affichCode.do%3Bjsessionid%3DB81BA950929BDC11249DDF8C185D1DE4.tplgfr42s_2?idSectionTA=LEGISCTA000037729575&amp;cidTexte=LEGITEXT000037701019&amp;dateTexte=2019040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legifrance.gouv.fr/affichCode.do?idSectionTA=LEGISCTA000037728701&amp;cidTexte=LEGITEXT000037701019&amp;dateTexte=20190401" TargetMode="External"/><Relationship Id="rId23" Type="http://schemas.openxmlformats.org/officeDocument/2006/relationships/hyperlink" Target="http://metadata-stds.org/Document-library/Draft-standards/6523-Identification-of-Organizations/ICD_list.htm" TargetMode="External"/><Relationship Id="rId28" Type="http://schemas.openxmlformats.org/officeDocument/2006/relationships/hyperlink" Target="http://eur-lex.europa.eu/LexUriServ/LexUriServ.do?uri=OJ%3AL%3A2003%3A124%3A0036%3A0041%3Afr%3APDF" TargetMode="External"/><Relationship Id="rId36" Type="http://schemas.openxmlformats.org/officeDocument/2006/relationships/hyperlink" Target="http://legifrance.gouv.fr/affichCodeArticle.do?idArticle=LEGIARTI000028418301&amp;cidTexte=LEGITEXT000006069577" TargetMode="External"/><Relationship Id="rId49" Type="http://schemas.openxmlformats.org/officeDocument/2006/relationships/hyperlink" Target="https://www.legifrance.gouv.fr/affichCode.do%3Bjsessionid%3DB81BA950929BDC11249DDF8C185D1DE4.tplgfr42s_2?idSectionTA=LEGISCTA000037704215&amp;cidTexte=LEGITEXT000037701019&amp;dateTexte=20190401" TargetMode="External"/><Relationship Id="rId57" Type="http://schemas.openxmlformats.org/officeDocument/2006/relationships/theme" Target="theme/theme1.xml"/><Relationship Id="rId10" Type="http://schemas.openxmlformats.org/officeDocument/2006/relationships/hyperlink" Target="https://www.legifrance.gouv.fr/affichCode.do%3Bjsessionid%3DD5F2C558D167BFA1A3D87F2A4EDA8784.tplgfr42s_2?idSectionTA=LEGISCTA000037730365&amp;cidTexte=LEGITEXT000037701019&amp;dateTexte=20190401" TargetMode="External"/><Relationship Id="rId31" Type="http://schemas.openxmlformats.org/officeDocument/2006/relationships/hyperlink" Target="https://www.legifrance.gouv.fr/affichCodeArticle.do%3Bjsessionid%3DD5F2C558D167BFA1A3D87F2A4EDA8784.tplgfr42s_2?idArticle=LEGIARTI000037730515&amp;cidTexte=LEGITEXT000037701019&amp;dateTexte=20190401" TargetMode="External"/><Relationship Id="rId44" Type="http://schemas.openxmlformats.org/officeDocument/2006/relationships/hyperlink" Target="https://www.legifrance.gouv.fr/affichCode.do%3Bjsessionid%3DB81BA950929BDC11249DDF8C185D1DE4.tplgfr42s_2?idSectionTA=LEGISCTA000037704215&amp;cidTexte=LEGITEXT000037701019&amp;dateTexte=20190401" TargetMode="External"/><Relationship Id="rId52" Type="http://schemas.openxmlformats.org/officeDocument/2006/relationships/hyperlink" Target="https://www.legifrance.gouv.fr/affichCode.do%3Bjsessionid%3DB81BA950929BDC11249DDF8C185D1DE4.tplgfr42s_2?idSectionTA=LEGISCTA000037729575&amp;cidTexte=LEGITEXT000037701019&amp;dateTexte=201904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3696</Words>
  <Characters>20331</Characters>
  <Application>Microsoft Office Word</Application>
  <DocSecurity>0</DocSecurity>
  <Lines>169</Lines>
  <Paragraphs>47</Paragraphs>
  <ScaleCrop>false</ScaleCrop>
  <Company>Ministère de l'Economie</Company>
  <LinksUpToDate>false</LinksUpToDate>
  <CharactersWithSpaces>23980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_Modèle recommandé : le service peut l’adapter le cas échéant_DC1_</dc:title>
  <dc:creator>francois</dc:creator>
  <cp:lastModifiedBy>EVE BELHASSEN</cp:lastModifiedBy>
  <cp:revision>2</cp:revision>
  <dcterms:created xsi:type="dcterms:W3CDTF">2024-06-18T11:15:00Z</dcterms:created>
  <dcterms:modified xsi:type="dcterms:W3CDTF">2024-06-18T11:15:00Z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2023-10-13T00:00:00Z</vt:filetime>
  </property>
  <property fmtid="{D5CDD505-2E9C-101B-9397-08002B2CF9AE}" pid="3" name="Creator">
    <vt:lpwstr>Acrobat PDFMaker 23 pour Word</vt:lpwstr>
  </property>
  <property fmtid="{D5CDD505-2E9C-101B-9397-08002B2CF9AE}" pid="4" name="LastSaved">
    <vt:filetime>2023-11-28T00:00:00Z</vt:filetime>
  </property>
  <property fmtid="{D5CDD505-2E9C-101B-9397-08002B2CF9AE}" pid="5" name="Producer">
    <vt:lpwstr>Adobe PDF Library 23.6.96</vt:lpwstr>
  </property>
  <property fmtid="{D5CDD505-2E9C-101B-9397-08002B2CF9AE}" pid="6" name="SourceModified">
    <vt:lpwstr>D:20231012160729</vt:lpwstr>
  </property>
</Properties>
</file>